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43" w:rsidRDefault="00A30843" w:rsidP="009B10A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Emendas </w:t>
      </w:r>
      <w:r w:rsidR="005A4611">
        <w:rPr>
          <w:rFonts w:ascii="Arial" w:hAnsi="Arial" w:cs="Arial"/>
          <w:b/>
        </w:rPr>
        <w:t>do relator</w:t>
      </w:r>
      <w:r w:rsidR="008B5CDE">
        <w:rPr>
          <w:rFonts w:ascii="Arial" w:hAnsi="Arial" w:cs="Arial"/>
          <w:b/>
        </w:rPr>
        <w:t>:</w:t>
      </w:r>
    </w:p>
    <w:p w:rsidR="00A30843" w:rsidRDefault="00A30843" w:rsidP="009B10A9">
      <w:pPr>
        <w:spacing w:after="0" w:line="240" w:lineRule="auto"/>
        <w:jc w:val="both"/>
        <w:rPr>
          <w:rFonts w:ascii="Arial" w:hAnsi="Arial" w:cs="Arial"/>
        </w:rPr>
      </w:pPr>
    </w:p>
    <w:p w:rsidR="001F707B" w:rsidRDefault="001F707B" w:rsidP="001F707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Nº 103 - Emenda modificativa ao § 1º do Artigo 4º do Capítulo II (Das Metas e das Prioridades da Administração Pública Estadual). </w:t>
      </w:r>
    </w:p>
    <w:p w:rsidR="001F707B" w:rsidRDefault="001F707B" w:rsidP="001F707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Texto proposto: § 1º As prioridades da administração pública estadual, bem como as prioridades elencadas nas audiências públicas do Orçamento Regionalizado terão precedência na alocação dos recursos no Projeto de Lei Orçamentária para o exercício financeiro de 2015, atendidas, primeiramente, as despesas com as obrigações constitucionais e legais e as despesas básicas referenciadas no parágrafo único do Artigo 17 desta Lei, não se constituindo, todavia, em limites para a programação das despesas.</w:t>
      </w:r>
    </w:p>
    <w:p w:rsidR="001F707B" w:rsidRPr="00A30843" w:rsidRDefault="001F707B" w:rsidP="001F707B">
      <w:pPr>
        <w:spacing w:after="0" w:line="240" w:lineRule="auto"/>
        <w:jc w:val="both"/>
        <w:rPr>
          <w:rFonts w:ascii="Arial" w:hAnsi="Arial" w:cs="Arial"/>
        </w:rPr>
      </w:pPr>
    </w:p>
    <w:p w:rsidR="001F707B" w:rsidRDefault="001F707B" w:rsidP="001F707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Nº 104 - Emenda Aditiva ao Artigo 7º do Capítulo III (Da Organização e da Estrutura dos Orçamentos). </w:t>
      </w:r>
    </w:p>
    <w:p w:rsidR="001F707B" w:rsidRDefault="001F707B" w:rsidP="001F707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Texto proposto: Inciso XXX – documento impresso e arquivos digitais em formato DOC e XML referente ao processo orçamentário – PPA, LDO e LOA, no formato definido pela </w:t>
      </w:r>
      <w:proofErr w:type="spellStart"/>
      <w:r>
        <w:rPr>
          <w:rFonts w:ascii="Arial" w:hAnsi="Arial" w:cs="Arial"/>
        </w:rPr>
        <w:t>Assembleia</w:t>
      </w:r>
      <w:proofErr w:type="spellEnd"/>
      <w:r>
        <w:rPr>
          <w:rFonts w:ascii="Arial" w:hAnsi="Arial" w:cs="Arial"/>
        </w:rPr>
        <w:t xml:space="preserve"> Legislativa do Estado de Santa Catarina. Os arquivos deverão ser disponibilizados ao Poder Legislativo na mesma data do recebimento do documento impresso.</w:t>
      </w:r>
    </w:p>
    <w:p w:rsidR="00623B56" w:rsidRPr="009B10A9" w:rsidRDefault="00623B56" w:rsidP="009B10A9">
      <w:pPr>
        <w:spacing w:after="0" w:line="240" w:lineRule="auto"/>
        <w:jc w:val="both"/>
        <w:rPr>
          <w:rFonts w:ascii="Arial" w:hAnsi="Arial" w:cs="Arial"/>
        </w:rPr>
      </w:pPr>
    </w:p>
    <w:p w:rsidR="00623B56" w:rsidRPr="00D73361" w:rsidRDefault="00623B56" w:rsidP="009B10A9">
      <w:pPr>
        <w:spacing w:after="0" w:line="240" w:lineRule="auto"/>
        <w:jc w:val="both"/>
        <w:rPr>
          <w:rFonts w:ascii="Arial" w:hAnsi="Arial" w:cs="Arial"/>
          <w:b/>
        </w:rPr>
      </w:pPr>
      <w:r w:rsidRPr="00D73361">
        <w:rPr>
          <w:rFonts w:ascii="Arial" w:hAnsi="Arial" w:cs="Arial"/>
          <w:b/>
        </w:rPr>
        <w:t>Emendas parlamentares</w:t>
      </w:r>
      <w:r w:rsidR="004318CB" w:rsidRPr="00D73361">
        <w:rPr>
          <w:rFonts w:ascii="Arial" w:hAnsi="Arial" w:cs="Arial"/>
          <w:b/>
        </w:rPr>
        <w:t>:</w:t>
      </w:r>
    </w:p>
    <w:p w:rsidR="004318CB" w:rsidRPr="009B10A9" w:rsidRDefault="004318CB" w:rsidP="009B10A9">
      <w:pPr>
        <w:spacing w:after="0" w:line="240" w:lineRule="auto"/>
        <w:jc w:val="both"/>
        <w:rPr>
          <w:rFonts w:ascii="Arial" w:hAnsi="Arial" w:cs="Arial"/>
        </w:rPr>
      </w:pPr>
    </w:p>
    <w:p w:rsidR="00623B56" w:rsidRDefault="00242343" w:rsidP="009B10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Nº </w:t>
      </w:r>
      <w:r w:rsidR="00623B56" w:rsidRPr="009B10A9">
        <w:rPr>
          <w:rFonts w:ascii="Arial" w:hAnsi="Arial" w:cs="Arial"/>
        </w:rPr>
        <w:t>106 –</w:t>
      </w:r>
      <w:r>
        <w:rPr>
          <w:rFonts w:ascii="Arial" w:hAnsi="Arial" w:cs="Arial"/>
        </w:rPr>
        <w:t xml:space="preserve"> Implantação de sistema de informações para pagamento por serviços ambientais. Autor: deputado Dirceu </w:t>
      </w:r>
      <w:proofErr w:type="spellStart"/>
      <w:r>
        <w:rPr>
          <w:rFonts w:ascii="Arial" w:hAnsi="Arial" w:cs="Arial"/>
        </w:rPr>
        <w:t>Dresch</w:t>
      </w:r>
      <w:proofErr w:type="spellEnd"/>
      <w:r>
        <w:rPr>
          <w:rFonts w:ascii="Arial" w:hAnsi="Arial" w:cs="Arial"/>
        </w:rPr>
        <w:t xml:space="preserve"> (PT).</w:t>
      </w:r>
    </w:p>
    <w:p w:rsidR="00390433" w:rsidRPr="009B10A9" w:rsidRDefault="00390433" w:rsidP="009B10A9">
      <w:pPr>
        <w:spacing w:after="0" w:line="240" w:lineRule="auto"/>
        <w:jc w:val="both"/>
        <w:rPr>
          <w:rFonts w:ascii="Arial" w:hAnsi="Arial" w:cs="Arial"/>
        </w:rPr>
      </w:pPr>
    </w:p>
    <w:p w:rsidR="00623B56" w:rsidRDefault="00242343" w:rsidP="009B10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Nº </w:t>
      </w:r>
      <w:r w:rsidR="00623B56" w:rsidRPr="009B10A9">
        <w:rPr>
          <w:rFonts w:ascii="Arial" w:hAnsi="Arial" w:cs="Arial"/>
        </w:rPr>
        <w:t xml:space="preserve">107 – </w:t>
      </w:r>
      <w:r>
        <w:rPr>
          <w:rFonts w:ascii="Arial" w:hAnsi="Arial" w:cs="Arial"/>
        </w:rPr>
        <w:t xml:space="preserve">Apoio a agricultura orgânica. Autor: deputado Dirceu </w:t>
      </w:r>
      <w:proofErr w:type="spellStart"/>
      <w:r>
        <w:rPr>
          <w:rFonts w:ascii="Arial" w:hAnsi="Arial" w:cs="Arial"/>
        </w:rPr>
        <w:t>Dresch</w:t>
      </w:r>
      <w:proofErr w:type="spellEnd"/>
      <w:r>
        <w:rPr>
          <w:rFonts w:ascii="Arial" w:hAnsi="Arial" w:cs="Arial"/>
        </w:rPr>
        <w:t>.</w:t>
      </w:r>
    </w:p>
    <w:p w:rsidR="00390433" w:rsidRPr="009B10A9" w:rsidRDefault="00390433" w:rsidP="009B10A9">
      <w:pPr>
        <w:spacing w:after="0" w:line="240" w:lineRule="auto"/>
        <w:jc w:val="both"/>
        <w:rPr>
          <w:rFonts w:ascii="Arial" w:hAnsi="Arial" w:cs="Arial"/>
        </w:rPr>
      </w:pPr>
    </w:p>
    <w:p w:rsidR="00242343" w:rsidRPr="009B10A9" w:rsidRDefault="00242343" w:rsidP="0024234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Nº </w:t>
      </w:r>
      <w:r w:rsidR="00623B56" w:rsidRPr="009B10A9">
        <w:rPr>
          <w:rFonts w:ascii="Arial" w:hAnsi="Arial" w:cs="Arial"/>
        </w:rPr>
        <w:t xml:space="preserve">108 – </w:t>
      </w:r>
      <w:r>
        <w:rPr>
          <w:rFonts w:ascii="Arial" w:hAnsi="Arial" w:cs="Arial"/>
        </w:rPr>
        <w:t xml:space="preserve">Apoio a agricultura familiar. Autor: deputado Dirceu </w:t>
      </w:r>
      <w:proofErr w:type="spellStart"/>
      <w:r>
        <w:rPr>
          <w:rFonts w:ascii="Arial" w:hAnsi="Arial" w:cs="Arial"/>
        </w:rPr>
        <w:t>Dresch</w:t>
      </w:r>
      <w:proofErr w:type="spellEnd"/>
      <w:r>
        <w:rPr>
          <w:rFonts w:ascii="Arial" w:hAnsi="Arial" w:cs="Arial"/>
        </w:rPr>
        <w:t>.</w:t>
      </w:r>
    </w:p>
    <w:p w:rsidR="00390433" w:rsidRDefault="00390433" w:rsidP="00242343">
      <w:pPr>
        <w:spacing w:after="0" w:line="240" w:lineRule="auto"/>
        <w:jc w:val="both"/>
        <w:rPr>
          <w:rFonts w:ascii="Arial" w:hAnsi="Arial" w:cs="Arial"/>
        </w:rPr>
      </w:pPr>
    </w:p>
    <w:p w:rsidR="00242343" w:rsidRPr="009B10A9" w:rsidRDefault="00242343" w:rsidP="0024234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Nº </w:t>
      </w:r>
      <w:r w:rsidR="00623B56" w:rsidRPr="009B10A9">
        <w:rPr>
          <w:rFonts w:ascii="Arial" w:hAnsi="Arial" w:cs="Arial"/>
        </w:rPr>
        <w:t>109 –</w:t>
      </w:r>
      <w:r>
        <w:rPr>
          <w:rFonts w:ascii="Arial" w:hAnsi="Arial" w:cs="Arial"/>
        </w:rPr>
        <w:t xml:space="preserve"> Apoio a projetos de segurança alimentar e nutricional. Autor: deputado Dirceu </w:t>
      </w:r>
      <w:proofErr w:type="spellStart"/>
      <w:r>
        <w:rPr>
          <w:rFonts w:ascii="Arial" w:hAnsi="Arial" w:cs="Arial"/>
        </w:rPr>
        <w:t>Dresch</w:t>
      </w:r>
      <w:proofErr w:type="spellEnd"/>
      <w:r>
        <w:rPr>
          <w:rFonts w:ascii="Arial" w:hAnsi="Arial" w:cs="Arial"/>
        </w:rPr>
        <w:t>.</w:t>
      </w:r>
    </w:p>
    <w:p w:rsidR="00390433" w:rsidRDefault="00390433" w:rsidP="009B10A9">
      <w:pPr>
        <w:spacing w:after="0" w:line="240" w:lineRule="auto"/>
        <w:jc w:val="both"/>
        <w:rPr>
          <w:rFonts w:ascii="Arial" w:hAnsi="Arial" w:cs="Arial"/>
        </w:rPr>
      </w:pPr>
    </w:p>
    <w:p w:rsidR="00623B56" w:rsidRPr="009B10A9" w:rsidRDefault="00242343" w:rsidP="009B10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Nº </w:t>
      </w:r>
      <w:r w:rsidR="00623B56" w:rsidRPr="009B10A9">
        <w:rPr>
          <w:rFonts w:ascii="Arial" w:hAnsi="Arial" w:cs="Arial"/>
        </w:rPr>
        <w:t>110 –</w:t>
      </w:r>
      <w:r>
        <w:rPr>
          <w:rFonts w:ascii="Arial" w:hAnsi="Arial" w:cs="Arial"/>
        </w:rPr>
        <w:t xml:space="preserve"> Construção da ferrovia Leste-Oeste – </w:t>
      </w:r>
      <w:proofErr w:type="spellStart"/>
      <w:r>
        <w:rPr>
          <w:rFonts w:ascii="Arial" w:hAnsi="Arial" w:cs="Arial"/>
        </w:rPr>
        <w:t>Deinfra</w:t>
      </w:r>
      <w:proofErr w:type="spellEnd"/>
      <w:r>
        <w:rPr>
          <w:rFonts w:ascii="Arial" w:hAnsi="Arial" w:cs="Arial"/>
        </w:rPr>
        <w:t xml:space="preserve">. Autor: deputado Dirceu </w:t>
      </w:r>
      <w:proofErr w:type="spellStart"/>
      <w:r>
        <w:rPr>
          <w:rFonts w:ascii="Arial" w:hAnsi="Arial" w:cs="Arial"/>
        </w:rPr>
        <w:t>Dresch</w:t>
      </w:r>
      <w:proofErr w:type="spellEnd"/>
      <w:r>
        <w:rPr>
          <w:rFonts w:ascii="Arial" w:hAnsi="Arial" w:cs="Arial"/>
        </w:rPr>
        <w:t>.</w:t>
      </w:r>
    </w:p>
    <w:p w:rsidR="00390433" w:rsidRDefault="00390433" w:rsidP="009B10A9">
      <w:pPr>
        <w:spacing w:after="0" w:line="240" w:lineRule="auto"/>
        <w:jc w:val="both"/>
        <w:rPr>
          <w:rFonts w:ascii="Arial" w:hAnsi="Arial" w:cs="Arial"/>
        </w:rPr>
      </w:pPr>
    </w:p>
    <w:p w:rsidR="00623B56" w:rsidRPr="009B10A9" w:rsidRDefault="00242343" w:rsidP="009B10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Nº </w:t>
      </w:r>
      <w:r w:rsidR="00623B56" w:rsidRPr="009B10A9">
        <w:rPr>
          <w:rFonts w:ascii="Arial" w:hAnsi="Arial" w:cs="Arial"/>
        </w:rPr>
        <w:t>113 –</w:t>
      </w:r>
      <w:r>
        <w:rPr>
          <w:rFonts w:ascii="Arial" w:hAnsi="Arial" w:cs="Arial"/>
        </w:rPr>
        <w:t xml:space="preserve"> Apoio à aqüicultura e à pesca - SAR. Autor: deputado Dirceu </w:t>
      </w:r>
      <w:proofErr w:type="spellStart"/>
      <w:r>
        <w:rPr>
          <w:rFonts w:ascii="Arial" w:hAnsi="Arial" w:cs="Arial"/>
        </w:rPr>
        <w:t>Dresch</w:t>
      </w:r>
      <w:proofErr w:type="spellEnd"/>
      <w:r>
        <w:rPr>
          <w:rFonts w:ascii="Arial" w:hAnsi="Arial" w:cs="Arial"/>
        </w:rPr>
        <w:t>.</w:t>
      </w:r>
    </w:p>
    <w:p w:rsidR="00390433" w:rsidRDefault="00390433" w:rsidP="009B10A9">
      <w:pPr>
        <w:spacing w:after="0" w:line="240" w:lineRule="auto"/>
        <w:jc w:val="both"/>
        <w:rPr>
          <w:rFonts w:ascii="Arial" w:hAnsi="Arial" w:cs="Arial"/>
        </w:rPr>
      </w:pPr>
    </w:p>
    <w:p w:rsidR="00623B56" w:rsidRPr="009B10A9" w:rsidRDefault="00242343" w:rsidP="009B10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Nº </w:t>
      </w:r>
      <w:r w:rsidR="00623B56" w:rsidRPr="009B10A9">
        <w:rPr>
          <w:rFonts w:ascii="Arial" w:hAnsi="Arial" w:cs="Arial"/>
        </w:rPr>
        <w:t>116 –</w:t>
      </w:r>
      <w:r>
        <w:rPr>
          <w:rFonts w:ascii="Arial" w:hAnsi="Arial" w:cs="Arial"/>
        </w:rPr>
        <w:t xml:space="preserve"> </w:t>
      </w:r>
      <w:r w:rsidR="009C475F">
        <w:rPr>
          <w:rFonts w:ascii="Arial" w:hAnsi="Arial" w:cs="Arial"/>
        </w:rPr>
        <w:t xml:space="preserve">Reabilitação da SC 110, trecho Jaraguá do Sul – </w:t>
      </w:r>
      <w:proofErr w:type="spellStart"/>
      <w:r w:rsidR="009C475F">
        <w:rPr>
          <w:rFonts w:ascii="Arial" w:hAnsi="Arial" w:cs="Arial"/>
        </w:rPr>
        <w:t>Pomerode</w:t>
      </w:r>
      <w:proofErr w:type="spellEnd"/>
      <w:r w:rsidR="009C475F">
        <w:rPr>
          <w:rFonts w:ascii="Arial" w:hAnsi="Arial" w:cs="Arial"/>
        </w:rPr>
        <w:t xml:space="preserve">. Autor: deputado Dirceu </w:t>
      </w:r>
      <w:proofErr w:type="spellStart"/>
      <w:r w:rsidR="009C475F">
        <w:rPr>
          <w:rFonts w:ascii="Arial" w:hAnsi="Arial" w:cs="Arial"/>
        </w:rPr>
        <w:t>Dresch</w:t>
      </w:r>
      <w:proofErr w:type="spellEnd"/>
      <w:r w:rsidR="009C475F">
        <w:rPr>
          <w:rFonts w:ascii="Arial" w:hAnsi="Arial" w:cs="Arial"/>
        </w:rPr>
        <w:t>.</w:t>
      </w:r>
    </w:p>
    <w:p w:rsidR="00390433" w:rsidRDefault="00390433" w:rsidP="009B10A9">
      <w:pPr>
        <w:spacing w:after="0" w:line="240" w:lineRule="auto"/>
        <w:jc w:val="both"/>
        <w:rPr>
          <w:rFonts w:ascii="Arial" w:hAnsi="Arial" w:cs="Arial"/>
        </w:rPr>
      </w:pPr>
    </w:p>
    <w:p w:rsidR="00623B56" w:rsidRPr="009B10A9" w:rsidRDefault="00242343" w:rsidP="009B10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Nº </w:t>
      </w:r>
      <w:r w:rsidR="00623B56" w:rsidRPr="009B10A9">
        <w:rPr>
          <w:rFonts w:ascii="Arial" w:hAnsi="Arial" w:cs="Arial"/>
        </w:rPr>
        <w:t>119 –</w:t>
      </w:r>
      <w:r w:rsidR="00040158">
        <w:rPr>
          <w:rFonts w:ascii="Arial" w:hAnsi="Arial" w:cs="Arial"/>
        </w:rPr>
        <w:t xml:space="preserve"> Seguro Rural – FDR - Autor: deputado Dirceu </w:t>
      </w:r>
      <w:proofErr w:type="spellStart"/>
      <w:r w:rsidR="00040158">
        <w:rPr>
          <w:rFonts w:ascii="Arial" w:hAnsi="Arial" w:cs="Arial"/>
        </w:rPr>
        <w:t>Dresch</w:t>
      </w:r>
      <w:proofErr w:type="spellEnd"/>
      <w:r w:rsidR="00040158">
        <w:rPr>
          <w:rFonts w:ascii="Arial" w:hAnsi="Arial" w:cs="Arial"/>
        </w:rPr>
        <w:t>.</w:t>
      </w:r>
    </w:p>
    <w:p w:rsidR="00390433" w:rsidRDefault="00390433" w:rsidP="009B10A9">
      <w:pPr>
        <w:spacing w:after="0" w:line="240" w:lineRule="auto"/>
        <w:jc w:val="both"/>
        <w:rPr>
          <w:rFonts w:ascii="Arial" w:hAnsi="Arial" w:cs="Arial"/>
        </w:rPr>
      </w:pPr>
    </w:p>
    <w:p w:rsidR="00623B56" w:rsidRPr="009B10A9" w:rsidRDefault="00242343" w:rsidP="009B10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Nº </w:t>
      </w:r>
      <w:r w:rsidR="00623B56" w:rsidRPr="009B10A9">
        <w:rPr>
          <w:rFonts w:ascii="Arial" w:hAnsi="Arial" w:cs="Arial"/>
        </w:rPr>
        <w:t>122 –</w:t>
      </w:r>
      <w:r w:rsidR="00040158">
        <w:rPr>
          <w:rFonts w:ascii="Arial" w:hAnsi="Arial" w:cs="Arial"/>
        </w:rPr>
        <w:t xml:space="preserve"> Apoio à construção de casas de abrigo para mulheres e filhos vítimas de violência e em situação de risco. Autora: deputada Ana Paula Lima (PT).</w:t>
      </w:r>
    </w:p>
    <w:p w:rsidR="00390433" w:rsidRDefault="00390433" w:rsidP="009B10A9">
      <w:pPr>
        <w:spacing w:after="0" w:line="240" w:lineRule="auto"/>
        <w:jc w:val="both"/>
        <w:rPr>
          <w:rFonts w:ascii="Arial" w:hAnsi="Arial" w:cs="Arial"/>
        </w:rPr>
      </w:pPr>
    </w:p>
    <w:p w:rsidR="00623B56" w:rsidRPr="009B10A9" w:rsidRDefault="00242343" w:rsidP="009B10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Nº </w:t>
      </w:r>
      <w:r w:rsidR="00623B56" w:rsidRPr="009B10A9">
        <w:rPr>
          <w:rFonts w:ascii="Arial" w:hAnsi="Arial" w:cs="Arial"/>
        </w:rPr>
        <w:t>123 –</w:t>
      </w:r>
      <w:r w:rsidR="00040158">
        <w:rPr>
          <w:rFonts w:ascii="Arial" w:hAnsi="Arial" w:cs="Arial"/>
        </w:rPr>
        <w:t xml:space="preserve"> Apoio financeiro às casas de acolhimento para crianças e adolescentes em situação de vulnerabilidade social. – Autora: deputada Ana Paula Lima.</w:t>
      </w:r>
    </w:p>
    <w:p w:rsidR="00390433" w:rsidRDefault="00390433" w:rsidP="009B10A9">
      <w:pPr>
        <w:spacing w:after="0" w:line="240" w:lineRule="auto"/>
        <w:jc w:val="both"/>
        <w:rPr>
          <w:rFonts w:ascii="Arial" w:hAnsi="Arial" w:cs="Arial"/>
        </w:rPr>
      </w:pPr>
    </w:p>
    <w:p w:rsidR="00623B56" w:rsidRPr="009B10A9" w:rsidRDefault="00242343" w:rsidP="009B10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Nº </w:t>
      </w:r>
      <w:r w:rsidR="00623B56" w:rsidRPr="009B10A9">
        <w:rPr>
          <w:rFonts w:ascii="Arial" w:hAnsi="Arial" w:cs="Arial"/>
        </w:rPr>
        <w:t>124 –</w:t>
      </w:r>
      <w:r w:rsidR="00040158">
        <w:rPr>
          <w:rFonts w:ascii="Arial" w:hAnsi="Arial" w:cs="Arial"/>
        </w:rPr>
        <w:t xml:space="preserve"> Implantação e pavimentação da SC-108, trecho do entroncamento BR-470 (para Blumenau) – Vila </w:t>
      </w:r>
      <w:proofErr w:type="spellStart"/>
      <w:r w:rsidR="00040158">
        <w:rPr>
          <w:rFonts w:ascii="Arial" w:hAnsi="Arial" w:cs="Arial"/>
        </w:rPr>
        <w:t>Itoupava</w:t>
      </w:r>
      <w:proofErr w:type="spellEnd"/>
      <w:r w:rsidR="00040158">
        <w:rPr>
          <w:rFonts w:ascii="Arial" w:hAnsi="Arial" w:cs="Arial"/>
        </w:rPr>
        <w:t>. Autora: deputada Ana Paula Lima.</w:t>
      </w:r>
    </w:p>
    <w:p w:rsidR="00390433" w:rsidRDefault="00390433" w:rsidP="009B10A9">
      <w:pPr>
        <w:spacing w:after="0" w:line="240" w:lineRule="auto"/>
        <w:jc w:val="both"/>
        <w:rPr>
          <w:rFonts w:ascii="Arial" w:hAnsi="Arial" w:cs="Arial"/>
        </w:rPr>
      </w:pPr>
    </w:p>
    <w:p w:rsidR="00623B56" w:rsidRPr="009B10A9" w:rsidRDefault="00242343" w:rsidP="009B10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Nº </w:t>
      </w:r>
      <w:r w:rsidR="00623B56" w:rsidRPr="009B10A9">
        <w:rPr>
          <w:rFonts w:ascii="Arial" w:hAnsi="Arial" w:cs="Arial"/>
        </w:rPr>
        <w:t>125 –</w:t>
      </w:r>
      <w:r w:rsidR="00040158">
        <w:rPr>
          <w:rFonts w:ascii="Arial" w:hAnsi="Arial" w:cs="Arial"/>
        </w:rPr>
        <w:t xml:space="preserve"> Implantação do Contorno Sul de Gaspar e acesso a Blumenau. Autora: deputada Ana Paula Lima.</w:t>
      </w:r>
    </w:p>
    <w:p w:rsidR="00390433" w:rsidRDefault="00390433" w:rsidP="009B10A9">
      <w:pPr>
        <w:spacing w:after="0" w:line="240" w:lineRule="auto"/>
        <w:jc w:val="both"/>
        <w:rPr>
          <w:rFonts w:ascii="Arial" w:hAnsi="Arial" w:cs="Arial"/>
        </w:rPr>
      </w:pPr>
    </w:p>
    <w:p w:rsidR="00623B56" w:rsidRPr="009B10A9" w:rsidRDefault="00242343" w:rsidP="009B10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Nº </w:t>
      </w:r>
      <w:r w:rsidR="00623B56" w:rsidRPr="009B10A9">
        <w:rPr>
          <w:rFonts w:ascii="Arial" w:hAnsi="Arial" w:cs="Arial"/>
        </w:rPr>
        <w:t>126 –</w:t>
      </w:r>
      <w:r w:rsidR="00040158">
        <w:rPr>
          <w:rFonts w:ascii="Arial" w:hAnsi="Arial" w:cs="Arial"/>
        </w:rPr>
        <w:t xml:space="preserve"> </w:t>
      </w:r>
      <w:r w:rsidR="00F432DB">
        <w:rPr>
          <w:rFonts w:ascii="Arial" w:hAnsi="Arial" w:cs="Arial"/>
        </w:rPr>
        <w:t xml:space="preserve">Reabilitação/aumento da capacidade a SC 412, trecho BR 101 – Ilhota – Gaspar e contorno de Ilhota. Autora: deputada Ana Paula Lima. </w:t>
      </w:r>
    </w:p>
    <w:p w:rsidR="00390433" w:rsidRDefault="00390433" w:rsidP="009B10A9">
      <w:pPr>
        <w:spacing w:after="0" w:line="240" w:lineRule="auto"/>
        <w:jc w:val="both"/>
        <w:rPr>
          <w:rFonts w:ascii="Arial" w:hAnsi="Arial" w:cs="Arial"/>
        </w:rPr>
      </w:pPr>
    </w:p>
    <w:p w:rsidR="00623B56" w:rsidRPr="009B10A9" w:rsidRDefault="00242343" w:rsidP="009B10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Nº </w:t>
      </w:r>
      <w:r w:rsidR="00623B56" w:rsidRPr="009B10A9">
        <w:rPr>
          <w:rFonts w:ascii="Arial" w:hAnsi="Arial" w:cs="Arial"/>
        </w:rPr>
        <w:t>127 –</w:t>
      </w:r>
      <w:r w:rsidR="00040158">
        <w:rPr>
          <w:rFonts w:ascii="Arial" w:hAnsi="Arial" w:cs="Arial"/>
        </w:rPr>
        <w:t xml:space="preserve"> Financiamento de projetos para crianças/adolescentes egressos de tratamento como usuários de drogas. Autora: deputada Ana Paula Lima.</w:t>
      </w:r>
    </w:p>
    <w:p w:rsidR="00390433" w:rsidRDefault="00390433" w:rsidP="009B10A9">
      <w:pPr>
        <w:spacing w:after="0" w:line="240" w:lineRule="auto"/>
        <w:jc w:val="both"/>
        <w:rPr>
          <w:rFonts w:ascii="Arial" w:hAnsi="Arial" w:cs="Arial"/>
        </w:rPr>
      </w:pPr>
    </w:p>
    <w:p w:rsidR="00623B56" w:rsidRPr="009B10A9" w:rsidRDefault="00242343" w:rsidP="009B10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Nº </w:t>
      </w:r>
      <w:r w:rsidR="00623B56" w:rsidRPr="009B10A9">
        <w:rPr>
          <w:rFonts w:ascii="Arial" w:hAnsi="Arial" w:cs="Arial"/>
        </w:rPr>
        <w:t>128 –</w:t>
      </w:r>
      <w:r w:rsidR="00040158">
        <w:rPr>
          <w:rFonts w:ascii="Arial" w:hAnsi="Arial" w:cs="Arial"/>
        </w:rPr>
        <w:t xml:space="preserve"> Atendimento sócio-terapêutico a dependentes químicos – </w:t>
      </w:r>
      <w:proofErr w:type="spellStart"/>
      <w:r w:rsidR="00040158">
        <w:rPr>
          <w:rFonts w:ascii="Arial" w:hAnsi="Arial" w:cs="Arial"/>
        </w:rPr>
        <w:t>Fundosocial</w:t>
      </w:r>
      <w:proofErr w:type="spellEnd"/>
      <w:r w:rsidR="00040158">
        <w:rPr>
          <w:rFonts w:ascii="Arial" w:hAnsi="Arial" w:cs="Arial"/>
        </w:rPr>
        <w:t xml:space="preserve"> – Autora: deputada Ana Paula Lima.</w:t>
      </w:r>
    </w:p>
    <w:p w:rsidR="00390433" w:rsidRDefault="00390433" w:rsidP="009B10A9">
      <w:pPr>
        <w:spacing w:after="0" w:line="240" w:lineRule="auto"/>
        <w:jc w:val="both"/>
        <w:rPr>
          <w:rFonts w:ascii="Arial" w:hAnsi="Arial" w:cs="Arial"/>
        </w:rPr>
      </w:pPr>
    </w:p>
    <w:p w:rsidR="00623B56" w:rsidRPr="009B10A9" w:rsidRDefault="00242343" w:rsidP="009B10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Nº </w:t>
      </w:r>
      <w:r w:rsidR="00623B56" w:rsidRPr="009B10A9">
        <w:rPr>
          <w:rFonts w:ascii="Arial" w:hAnsi="Arial" w:cs="Arial"/>
        </w:rPr>
        <w:t>130 –</w:t>
      </w:r>
      <w:r w:rsidR="008C1533">
        <w:rPr>
          <w:rFonts w:ascii="Arial" w:hAnsi="Arial" w:cs="Arial"/>
        </w:rPr>
        <w:t xml:space="preserve"> </w:t>
      </w:r>
      <w:proofErr w:type="spellStart"/>
      <w:r w:rsidR="00F432DB">
        <w:rPr>
          <w:rFonts w:ascii="Arial" w:hAnsi="Arial" w:cs="Arial"/>
        </w:rPr>
        <w:t>Reaparelhamento</w:t>
      </w:r>
      <w:proofErr w:type="spellEnd"/>
      <w:r w:rsidR="00F432DB">
        <w:rPr>
          <w:rFonts w:ascii="Arial" w:hAnsi="Arial" w:cs="Arial"/>
        </w:rPr>
        <w:t xml:space="preserve"> das unidades municipais da rede de atenção básica. Autora: deputada Ana Paula Lima.</w:t>
      </w:r>
    </w:p>
    <w:p w:rsidR="00390433" w:rsidRDefault="00390433" w:rsidP="009B10A9">
      <w:pPr>
        <w:spacing w:after="0" w:line="240" w:lineRule="auto"/>
        <w:jc w:val="both"/>
        <w:rPr>
          <w:rFonts w:ascii="Arial" w:hAnsi="Arial" w:cs="Arial"/>
        </w:rPr>
      </w:pPr>
    </w:p>
    <w:p w:rsidR="00623B56" w:rsidRPr="009B10A9" w:rsidRDefault="00242343" w:rsidP="009B10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Nº </w:t>
      </w:r>
      <w:r w:rsidR="00623B56" w:rsidRPr="009B10A9">
        <w:rPr>
          <w:rFonts w:ascii="Arial" w:hAnsi="Arial" w:cs="Arial"/>
        </w:rPr>
        <w:t>131 –</w:t>
      </w:r>
      <w:r w:rsidR="00040158">
        <w:rPr>
          <w:rFonts w:ascii="Arial" w:hAnsi="Arial" w:cs="Arial"/>
        </w:rPr>
        <w:t xml:space="preserve"> Repressão especializada aos crimes contra mulher, criança, adolescente e idoso. Autora: deputada Ana Paula Lima.</w:t>
      </w:r>
    </w:p>
    <w:p w:rsidR="00390433" w:rsidRDefault="00390433" w:rsidP="009B10A9">
      <w:pPr>
        <w:spacing w:after="0" w:line="240" w:lineRule="auto"/>
        <w:jc w:val="both"/>
        <w:rPr>
          <w:rFonts w:ascii="Arial" w:hAnsi="Arial" w:cs="Arial"/>
        </w:rPr>
      </w:pPr>
    </w:p>
    <w:p w:rsidR="00623B56" w:rsidRPr="009B10A9" w:rsidRDefault="00242343" w:rsidP="009B10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Nº </w:t>
      </w:r>
      <w:r w:rsidR="00623B56" w:rsidRPr="009B10A9">
        <w:rPr>
          <w:rFonts w:ascii="Arial" w:hAnsi="Arial" w:cs="Arial"/>
        </w:rPr>
        <w:t>135 –</w:t>
      </w:r>
      <w:r w:rsidR="00040158">
        <w:rPr>
          <w:rFonts w:ascii="Arial" w:hAnsi="Arial" w:cs="Arial"/>
        </w:rPr>
        <w:t xml:space="preserve"> Manutenção das ações da gestão da Saúde do Trabalhador. Autor: deputado </w:t>
      </w:r>
      <w:proofErr w:type="spellStart"/>
      <w:r w:rsidR="00040158">
        <w:rPr>
          <w:rFonts w:ascii="Arial" w:hAnsi="Arial" w:cs="Arial"/>
        </w:rPr>
        <w:t>Neodi</w:t>
      </w:r>
      <w:proofErr w:type="spellEnd"/>
      <w:r w:rsidR="00040158">
        <w:rPr>
          <w:rFonts w:ascii="Arial" w:hAnsi="Arial" w:cs="Arial"/>
        </w:rPr>
        <w:t xml:space="preserve"> Saretta (PT).</w:t>
      </w:r>
    </w:p>
    <w:p w:rsidR="00390433" w:rsidRDefault="00390433" w:rsidP="009B10A9">
      <w:pPr>
        <w:spacing w:after="0" w:line="240" w:lineRule="auto"/>
        <w:jc w:val="both"/>
        <w:rPr>
          <w:rFonts w:ascii="Arial" w:hAnsi="Arial" w:cs="Arial"/>
        </w:rPr>
      </w:pPr>
    </w:p>
    <w:p w:rsidR="00623B56" w:rsidRPr="009B10A9" w:rsidRDefault="00242343" w:rsidP="009B10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Nº </w:t>
      </w:r>
      <w:r w:rsidR="00623B56" w:rsidRPr="009B10A9">
        <w:rPr>
          <w:rFonts w:ascii="Arial" w:hAnsi="Arial" w:cs="Arial"/>
        </w:rPr>
        <w:t>143 –</w:t>
      </w:r>
      <w:r w:rsidR="00040158">
        <w:rPr>
          <w:rFonts w:ascii="Arial" w:hAnsi="Arial" w:cs="Arial"/>
        </w:rPr>
        <w:t xml:space="preserve"> </w:t>
      </w:r>
      <w:r w:rsidR="009C475F">
        <w:rPr>
          <w:rFonts w:ascii="Arial" w:hAnsi="Arial" w:cs="Arial"/>
        </w:rPr>
        <w:t xml:space="preserve">Apoio </w:t>
      </w:r>
      <w:r w:rsidR="00A30AA5">
        <w:rPr>
          <w:rFonts w:ascii="Arial" w:hAnsi="Arial" w:cs="Arial"/>
        </w:rPr>
        <w:t xml:space="preserve">às ações na área de saúde – </w:t>
      </w:r>
      <w:proofErr w:type="spellStart"/>
      <w:r w:rsidR="00A30AA5">
        <w:rPr>
          <w:rFonts w:ascii="Arial" w:hAnsi="Arial" w:cs="Arial"/>
        </w:rPr>
        <w:t>Fundosocial</w:t>
      </w:r>
      <w:proofErr w:type="spellEnd"/>
      <w:r w:rsidR="00A30AA5">
        <w:rPr>
          <w:rFonts w:ascii="Arial" w:hAnsi="Arial" w:cs="Arial"/>
        </w:rPr>
        <w:t xml:space="preserve">. Autor: deputado José Milton </w:t>
      </w:r>
      <w:proofErr w:type="spellStart"/>
      <w:r w:rsidR="00A30AA5">
        <w:rPr>
          <w:rFonts w:ascii="Arial" w:hAnsi="Arial" w:cs="Arial"/>
        </w:rPr>
        <w:t>Scheffer</w:t>
      </w:r>
      <w:proofErr w:type="spellEnd"/>
      <w:r w:rsidR="00A30AA5">
        <w:rPr>
          <w:rFonts w:ascii="Arial" w:hAnsi="Arial" w:cs="Arial"/>
        </w:rPr>
        <w:t xml:space="preserve"> (PP).</w:t>
      </w:r>
    </w:p>
    <w:p w:rsidR="00390433" w:rsidRDefault="00390433" w:rsidP="009B10A9">
      <w:pPr>
        <w:spacing w:after="0" w:line="240" w:lineRule="auto"/>
        <w:jc w:val="both"/>
        <w:rPr>
          <w:rFonts w:ascii="Arial" w:hAnsi="Arial" w:cs="Arial"/>
        </w:rPr>
      </w:pPr>
    </w:p>
    <w:p w:rsidR="00623B56" w:rsidRPr="009B10A9" w:rsidRDefault="00242343" w:rsidP="009B10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Nº </w:t>
      </w:r>
      <w:r w:rsidR="00623B56" w:rsidRPr="009B10A9">
        <w:rPr>
          <w:rFonts w:ascii="Arial" w:hAnsi="Arial" w:cs="Arial"/>
        </w:rPr>
        <w:t>149 –</w:t>
      </w:r>
      <w:r w:rsidR="00040158">
        <w:rPr>
          <w:rFonts w:ascii="Arial" w:hAnsi="Arial" w:cs="Arial"/>
        </w:rPr>
        <w:t xml:space="preserve"> Apoio à construção de casas de abrigo para mulheres e filhos vítimas de violência e em situação de risco. Autora: deputada </w:t>
      </w:r>
      <w:proofErr w:type="spellStart"/>
      <w:r w:rsidR="00040158">
        <w:rPr>
          <w:rFonts w:ascii="Arial" w:hAnsi="Arial" w:cs="Arial"/>
        </w:rPr>
        <w:t>Angela</w:t>
      </w:r>
      <w:proofErr w:type="spellEnd"/>
      <w:r w:rsidR="00040158">
        <w:rPr>
          <w:rFonts w:ascii="Arial" w:hAnsi="Arial" w:cs="Arial"/>
        </w:rPr>
        <w:t xml:space="preserve"> Albino (PCdoB).</w:t>
      </w:r>
    </w:p>
    <w:p w:rsidR="00390433" w:rsidRDefault="00390433" w:rsidP="009B10A9">
      <w:pPr>
        <w:spacing w:after="0" w:line="240" w:lineRule="auto"/>
        <w:jc w:val="both"/>
        <w:rPr>
          <w:rFonts w:ascii="Arial" w:hAnsi="Arial" w:cs="Arial"/>
        </w:rPr>
      </w:pPr>
    </w:p>
    <w:p w:rsidR="00623B56" w:rsidRPr="009B10A9" w:rsidRDefault="00242343" w:rsidP="009B10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Nº </w:t>
      </w:r>
      <w:r w:rsidR="00623B56" w:rsidRPr="009B10A9">
        <w:rPr>
          <w:rFonts w:ascii="Arial" w:hAnsi="Arial" w:cs="Arial"/>
        </w:rPr>
        <w:t>155 –</w:t>
      </w:r>
      <w:r w:rsidR="00040158">
        <w:rPr>
          <w:rFonts w:ascii="Arial" w:hAnsi="Arial" w:cs="Arial"/>
        </w:rPr>
        <w:t xml:space="preserve"> Apoio técnico e financeiro às entidades que atendem dependentes químicos e seu entorno familiar. Autora: deputada </w:t>
      </w:r>
      <w:proofErr w:type="spellStart"/>
      <w:r w:rsidR="00040158">
        <w:rPr>
          <w:rFonts w:ascii="Arial" w:hAnsi="Arial" w:cs="Arial"/>
        </w:rPr>
        <w:t>Angela</w:t>
      </w:r>
      <w:proofErr w:type="spellEnd"/>
      <w:r w:rsidR="00040158">
        <w:rPr>
          <w:rFonts w:ascii="Arial" w:hAnsi="Arial" w:cs="Arial"/>
        </w:rPr>
        <w:t xml:space="preserve"> Albino</w:t>
      </w:r>
      <w:r w:rsidR="008C1533">
        <w:rPr>
          <w:rFonts w:ascii="Arial" w:hAnsi="Arial" w:cs="Arial"/>
        </w:rPr>
        <w:t>.</w:t>
      </w:r>
    </w:p>
    <w:p w:rsidR="00390433" w:rsidRDefault="00390433" w:rsidP="009B10A9">
      <w:pPr>
        <w:spacing w:after="0" w:line="240" w:lineRule="auto"/>
        <w:jc w:val="both"/>
        <w:rPr>
          <w:rFonts w:ascii="Arial" w:hAnsi="Arial" w:cs="Arial"/>
        </w:rPr>
      </w:pPr>
    </w:p>
    <w:p w:rsidR="00623B56" w:rsidRPr="009B10A9" w:rsidRDefault="00242343" w:rsidP="009B10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Nº </w:t>
      </w:r>
      <w:r w:rsidR="00623B56" w:rsidRPr="009B10A9">
        <w:rPr>
          <w:rFonts w:ascii="Arial" w:hAnsi="Arial" w:cs="Arial"/>
        </w:rPr>
        <w:t>159 –</w:t>
      </w:r>
      <w:r w:rsidR="00040158">
        <w:rPr>
          <w:rFonts w:ascii="Arial" w:hAnsi="Arial" w:cs="Arial"/>
        </w:rPr>
        <w:t xml:space="preserve"> </w:t>
      </w:r>
      <w:r w:rsidR="009C475F">
        <w:rPr>
          <w:rFonts w:ascii="Arial" w:hAnsi="Arial" w:cs="Arial"/>
        </w:rPr>
        <w:t xml:space="preserve">Dragagem e desassoreamento de rios – SDR de Jaraguá do Sul. Autora: deputada </w:t>
      </w:r>
      <w:proofErr w:type="spellStart"/>
      <w:r w:rsidR="009C475F">
        <w:rPr>
          <w:rFonts w:ascii="Arial" w:hAnsi="Arial" w:cs="Arial"/>
        </w:rPr>
        <w:t>Angela</w:t>
      </w:r>
      <w:proofErr w:type="spellEnd"/>
      <w:r w:rsidR="009C475F">
        <w:rPr>
          <w:rFonts w:ascii="Arial" w:hAnsi="Arial" w:cs="Arial"/>
        </w:rPr>
        <w:t xml:space="preserve"> Albino.</w:t>
      </w:r>
    </w:p>
    <w:p w:rsidR="00390433" w:rsidRDefault="00390433" w:rsidP="009B10A9">
      <w:pPr>
        <w:spacing w:after="0" w:line="240" w:lineRule="auto"/>
        <w:jc w:val="both"/>
        <w:rPr>
          <w:rFonts w:ascii="Arial" w:hAnsi="Arial" w:cs="Arial"/>
        </w:rPr>
      </w:pPr>
    </w:p>
    <w:p w:rsidR="00623B56" w:rsidRDefault="00242343" w:rsidP="009B10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Nº </w:t>
      </w:r>
      <w:r w:rsidR="00623B56" w:rsidRPr="009B10A9">
        <w:rPr>
          <w:rFonts w:ascii="Arial" w:hAnsi="Arial" w:cs="Arial"/>
        </w:rPr>
        <w:t>165 –</w:t>
      </w:r>
      <w:r w:rsidR="009C475F">
        <w:rPr>
          <w:rFonts w:ascii="Arial" w:hAnsi="Arial" w:cs="Arial"/>
        </w:rPr>
        <w:t xml:space="preserve"> Controle e erradicação de pragas e doenças </w:t>
      </w:r>
      <w:proofErr w:type="gramStart"/>
      <w:r w:rsidR="009C475F">
        <w:rPr>
          <w:rFonts w:ascii="Arial" w:hAnsi="Arial" w:cs="Arial"/>
        </w:rPr>
        <w:t>animais e vegetais</w:t>
      </w:r>
      <w:proofErr w:type="gramEnd"/>
      <w:r w:rsidR="009C475F">
        <w:rPr>
          <w:rFonts w:ascii="Arial" w:hAnsi="Arial" w:cs="Arial"/>
        </w:rPr>
        <w:t xml:space="preserve"> – SAR. Autora: deputada </w:t>
      </w:r>
      <w:proofErr w:type="spellStart"/>
      <w:r w:rsidR="009C475F">
        <w:rPr>
          <w:rFonts w:ascii="Arial" w:hAnsi="Arial" w:cs="Arial"/>
        </w:rPr>
        <w:t>Angela</w:t>
      </w:r>
      <w:proofErr w:type="spellEnd"/>
      <w:r w:rsidR="009C475F">
        <w:rPr>
          <w:rFonts w:ascii="Arial" w:hAnsi="Arial" w:cs="Arial"/>
        </w:rPr>
        <w:t xml:space="preserve"> Albino.</w:t>
      </w:r>
    </w:p>
    <w:p w:rsidR="00F56051" w:rsidRDefault="00F56051" w:rsidP="009B10A9">
      <w:pPr>
        <w:spacing w:after="0" w:line="240" w:lineRule="auto"/>
        <w:jc w:val="both"/>
        <w:rPr>
          <w:rFonts w:ascii="Arial" w:hAnsi="Arial" w:cs="Arial"/>
        </w:rPr>
      </w:pPr>
    </w:p>
    <w:p w:rsidR="00F56051" w:rsidRPr="00D73361" w:rsidRDefault="00F56051" w:rsidP="009B10A9">
      <w:pPr>
        <w:spacing w:after="0" w:line="240" w:lineRule="auto"/>
        <w:jc w:val="both"/>
        <w:rPr>
          <w:rFonts w:ascii="Arial" w:hAnsi="Arial" w:cs="Arial"/>
          <w:b/>
        </w:rPr>
      </w:pPr>
      <w:r w:rsidRPr="00D73361">
        <w:rPr>
          <w:rFonts w:ascii="Arial" w:hAnsi="Arial" w:cs="Arial"/>
          <w:b/>
        </w:rPr>
        <w:t xml:space="preserve">Emendas </w:t>
      </w:r>
      <w:r w:rsidR="009253D9" w:rsidRPr="00D73361">
        <w:rPr>
          <w:rFonts w:ascii="Arial" w:hAnsi="Arial" w:cs="Arial"/>
          <w:b/>
        </w:rPr>
        <w:t>com origem no</w:t>
      </w:r>
      <w:r w:rsidRPr="00D73361">
        <w:rPr>
          <w:rFonts w:ascii="Arial" w:hAnsi="Arial" w:cs="Arial"/>
          <w:b/>
        </w:rPr>
        <w:t xml:space="preserve"> Orçamento Regionalizado:</w:t>
      </w:r>
    </w:p>
    <w:p w:rsidR="00F56051" w:rsidRDefault="00F56051" w:rsidP="009B10A9">
      <w:pPr>
        <w:spacing w:after="0" w:line="240" w:lineRule="auto"/>
        <w:jc w:val="both"/>
        <w:rPr>
          <w:rFonts w:ascii="Arial" w:hAnsi="Arial" w:cs="Arial"/>
        </w:rPr>
      </w:pPr>
    </w:p>
    <w:p w:rsidR="00F56051" w:rsidRDefault="00F56051" w:rsidP="00F56051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B10A9">
        <w:rPr>
          <w:rFonts w:ascii="Arial" w:hAnsi="Arial" w:cs="Arial"/>
        </w:rPr>
        <w:t xml:space="preserve">Das 108 prioridades elencadas pelas </w:t>
      </w:r>
      <w:r>
        <w:rPr>
          <w:rFonts w:ascii="Arial" w:hAnsi="Arial" w:cs="Arial"/>
        </w:rPr>
        <w:t>Secretarias de Desenvolvimento Regional (</w:t>
      </w:r>
      <w:proofErr w:type="spellStart"/>
      <w:r>
        <w:rPr>
          <w:rFonts w:ascii="Arial" w:hAnsi="Arial" w:cs="Arial"/>
        </w:rPr>
        <w:t>SDRs</w:t>
      </w:r>
      <w:proofErr w:type="spellEnd"/>
      <w:r>
        <w:rPr>
          <w:rFonts w:ascii="Arial" w:hAnsi="Arial" w:cs="Arial"/>
        </w:rPr>
        <w:t>)</w:t>
      </w:r>
      <w:r w:rsidRPr="009B10A9">
        <w:rPr>
          <w:rFonts w:ascii="Arial" w:hAnsi="Arial" w:cs="Arial"/>
        </w:rPr>
        <w:t xml:space="preserve"> durante a realização </w:t>
      </w:r>
      <w:r w:rsidR="00045C7E">
        <w:rPr>
          <w:rFonts w:ascii="Arial" w:hAnsi="Arial" w:cs="Arial"/>
        </w:rPr>
        <w:t>da edição deste ano do</w:t>
      </w:r>
      <w:r w:rsidRPr="009B10A9">
        <w:rPr>
          <w:rFonts w:ascii="Arial" w:hAnsi="Arial" w:cs="Arial"/>
        </w:rPr>
        <w:t xml:space="preserve"> Orçamento Regionalizado, </w:t>
      </w:r>
      <w:r w:rsidR="00045C7E">
        <w:rPr>
          <w:rFonts w:ascii="Arial" w:hAnsi="Arial" w:cs="Arial"/>
        </w:rPr>
        <w:t xml:space="preserve">foram incluídas </w:t>
      </w:r>
      <w:r w:rsidRPr="009B10A9">
        <w:rPr>
          <w:rFonts w:ascii="Arial" w:hAnsi="Arial" w:cs="Arial"/>
        </w:rPr>
        <w:t xml:space="preserve">102 na forma de emendas. As seis restantes </w:t>
      </w:r>
      <w:r w:rsidR="00045C7E">
        <w:rPr>
          <w:rFonts w:ascii="Arial" w:hAnsi="Arial" w:cs="Arial"/>
        </w:rPr>
        <w:t>estão</w:t>
      </w:r>
      <w:r>
        <w:rPr>
          <w:rFonts w:ascii="Arial" w:hAnsi="Arial" w:cs="Arial"/>
        </w:rPr>
        <w:t xml:space="preserve"> na dependência do envio de uma revisão do </w:t>
      </w:r>
      <w:r w:rsidRPr="009B10A9">
        <w:rPr>
          <w:rFonts w:ascii="Arial" w:hAnsi="Arial" w:cs="Arial"/>
        </w:rPr>
        <w:t xml:space="preserve">Plano </w:t>
      </w:r>
      <w:proofErr w:type="spellStart"/>
      <w:r w:rsidRPr="009B10A9">
        <w:rPr>
          <w:rFonts w:ascii="Arial" w:hAnsi="Arial" w:cs="Arial"/>
        </w:rPr>
        <w:t>Purianual</w:t>
      </w:r>
      <w:proofErr w:type="spellEnd"/>
      <w:r w:rsidRPr="009B10A9">
        <w:rPr>
          <w:rFonts w:ascii="Arial" w:hAnsi="Arial" w:cs="Arial"/>
        </w:rPr>
        <w:t xml:space="preserve"> PPA (2012-2015)</w:t>
      </w:r>
      <w:r w:rsidR="00045C7E">
        <w:rPr>
          <w:rFonts w:ascii="Arial" w:hAnsi="Arial" w:cs="Arial"/>
        </w:rPr>
        <w:t xml:space="preserve"> pelo Executivo</w:t>
      </w:r>
      <w:r>
        <w:rPr>
          <w:rFonts w:ascii="Arial" w:hAnsi="Arial" w:cs="Arial"/>
        </w:rPr>
        <w:t>, tendo em vista que não constam das previsões para o quadriênio.</w:t>
      </w:r>
    </w:p>
    <w:p w:rsidR="00F56051" w:rsidRDefault="00F56051" w:rsidP="009B10A9">
      <w:pPr>
        <w:spacing w:after="0" w:line="240" w:lineRule="auto"/>
        <w:jc w:val="both"/>
        <w:rPr>
          <w:rFonts w:ascii="Arial" w:hAnsi="Arial" w:cs="Arial"/>
        </w:rPr>
      </w:pPr>
    </w:p>
    <w:p w:rsidR="00F56051" w:rsidRPr="00D73361" w:rsidRDefault="00F56051" w:rsidP="009B10A9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D73361">
        <w:rPr>
          <w:rFonts w:ascii="Arial" w:hAnsi="Arial" w:cs="Arial"/>
          <w:u w:val="single"/>
        </w:rPr>
        <w:t xml:space="preserve">SDR de </w:t>
      </w:r>
      <w:proofErr w:type="spellStart"/>
      <w:r w:rsidRPr="00D73361">
        <w:rPr>
          <w:rFonts w:ascii="Arial" w:hAnsi="Arial" w:cs="Arial"/>
          <w:u w:val="single"/>
        </w:rPr>
        <w:t>Araranguá</w:t>
      </w:r>
      <w:proofErr w:type="spellEnd"/>
    </w:p>
    <w:p w:rsidR="00F56051" w:rsidRDefault="00F56051" w:rsidP="009B10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Nº1 - Pavimentação da SC 100, Rodovia </w:t>
      </w:r>
      <w:proofErr w:type="spellStart"/>
      <w:r>
        <w:rPr>
          <w:rFonts w:ascii="Arial" w:hAnsi="Arial" w:cs="Arial"/>
        </w:rPr>
        <w:t>Interpraias</w:t>
      </w:r>
      <w:proofErr w:type="spellEnd"/>
      <w:r>
        <w:rPr>
          <w:rFonts w:ascii="Arial" w:hAnsi="Arial" w:cs="Arial"/>
        </w:rPr>
        <w:t xml:space="preserve">, trecho </w:t>
      </w:r>
      <w:proofErr w:type="spellStart"/>
      <w:r>
        <w:rPr>
          <w:rFonts w:ascii="Arial" w:hAnsi="Arial" w:cs="Arial"/>
        </w:rPr>
        <w:t>Jaguaruna</w:t>
      </w:r>
      <w:proofErr w:type="spellEnd"/>
      <w:r>
        <w:rPr>
          <w:rFonts w:ascii="Arial" w:hAnsi="Arial" w:cs="Arial"/>
        </w:rPr>
        <w:t xml:space="preserve"> – Passo de Torres.</w:t>
      </w:r>
    </w:p>
    <w:p w:rsidR="00F56051" w:rsidRDefault="00F56051" w:rsidP="009B10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2 – Pavimentação/terraplanagem/OEA supervisão do acesso Sul a Arroio do Silva.</w:t>
      </w:r>
    </w:p>
    <w:p w:rsidR="00F56051" w:rsidRDefault="00F56051" w:rsidP="009B10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3 – Pavimentação da SC 447, trecho Forquilhinha – Maracajá.</w:t>
      </w:r>
    </w:p>
    <w:p w:rsidR="00F56051" w:rsidRDefault="00F56051" w:rsidP="009B10A9">
      <w:pPr>
        <w:spacing w:after="0" w:line="240" w:lineRule="auto"/>
        <w:jc w:val="both"/>
        <w:rPr>
          <w:rFonts w:ascii="Arial" w:hAnsi="Arial" w:cs="Arial"/>
        </w:rPr>
      </w:pPr>
    </w:p>
    <w:p w:rsidR="00F56051" w:rsidRPr="00D73361" w:rsidRDefault="00F56051" w:rsidP="009B10A9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D73361">
        <w:rPr>
          <w:rFonts w:ascii="Arial" w:hAnsi="Arial" w:cs="Arial"/>
          <w:u w:val="single"/>
        </w:rPr>
        <w:t>SDR de Blumenau</w:t>
      </w:r>
    </w:p>
    <w:p w:rsidR="00F56051" w:rsidRDefault="00F56051" w:rsidP="009B10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Nº 4 – Pavimentação asfáltica SC 413, trecho </w:t>
      </w:r>
      <w:proofErr w:type="spellStart"/>
      <w:r>
        <w:rPr>
          <w:rFonts w:ascii="Arial" w:hAnsi="Arial" w:cs="Arial"/>
        </w:rPr>
        <w:t>Massaranduba</w:t>
      </w:r>
      <w:proofErr w:type="spellEnd"/>
      <w:r>
        <w:rPr>
          <w:rFonts w:ascii="Arial" w:hAnsi="Arial" w:cs="Arial"/>
        </w:rPr>
        <w:t>/Luzi Alves/Blumenau.</w:t>
      </w:r>
    </w:p>
    <w:p w:rsidR="00623B56" w:rsidRDefault="00F56051" w:rsidP="009B10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5 – Implantação do Contorno Sul de Gaspar e acesso a Blumenau.</w:t>
      </w:r>
    </w:p>
    <w:p w:rsidR="00F56051" w:rsidRDefault="00F56051" w:rsidP="00F5605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Nº 9 – Expansão da </w:t>
      </w:r>
      <w:proofErr w:type="spellStart"/>
      <w:r>
        <w:rPr>
          <w:rFonts w:ascii="Arial" w:hAnsi="Arial" w:cs="Arial"/>
        </w:rPr>
        <w:t>Udesc</w:t>
      </w:r>
      <w:proofErr w:type="spellEnd"/>
      <w:r>
        <w:rPr>
          <w:rFonts w:ascii="Arial" w:hAnsi="Arial" w:cs="Arial"/>
        </w:rPr>
        <w:t xml:space="preserve"> para Blumenau.</w:t>
      </w:r>
    </w:p>
    <w:p w:rsidR="00F56051" w:rsidRDefault="00F56051" w:rsidP="00F56051">
      <w:pPr>
        <w:spacing w:after="0" w:line="240" w:lineRule="auto"/>
        <w:jc w:val="both"/>
        <w:rPr>
          <w:rFonts w:ascii="Arial" w:hAnsi="Arial" w:cs="Arial"/>
        </w:rPr>
      </w:pPr>
    </w:p>
    <w:p w:rsidR="00F56051" w:rsidRPr="00D73361" w:rsidRDefault="00F56051" w:rsidP="00F56051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D73361">
        <w:rPr>
          <w:rFonts w:ascii="Arial" w:hAnsi="Arial" w:cs="Arial"/>
          <w:u w:val="single"/>
        </w:rPr>
        <w:t>SDR</w:t>
      </w:r>
      <w:r w:rsidR="0046319E" w:rsidRPr="00D73361">
        <w:rPr>
          <w:rFonts w:ascii="Arial" w:hAnsi="Arial" w:cs="Arial"/>
          <w:u w:val="single"/>
        </w:rPr>
        <w:t xml:space="preserve"> de</w:t>
      </w:r>
      <w:r w:rsidRPr="00D73361">
        <w:rPr>
          <w:rFonts w:ascii="Arial" w:hAnsi="Arial" w:cs="Arial"/>
          <w:u w:val="single"/>
        </w:rPr>
        <w:t xml:space="preserve"> Braço do Norte</w:t>
      </w:r>
    </w:p>
    <w:p w:rsidR="00F56051" w:rsidRDefault="00F56051" w:rsidP="00F5605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Nº </w:t>
      </w:r>
      <w:r w:rsidR="0046319E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- Construção do contorno do anel viário no município de Braço do Norte.</w:t>
      </w:r>
    </w:p>
    <w:p w:rsidR="0046319E" w:rsidRDefault="0046319E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7 – Aquisição de equipamentos para o Corpo de Bombeiros.</w:t>
      </w:r>
    </w:p>
    <w:p w:rsidR="0046319E" w:rsidRDefault="0046319E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Nº 8 – Construção de rede de fibra ótica para monitoramento eletrônico.</w:t>
      </w:r>
    </w:p>
    <w:p w:rsidR="0046319E" w:rsidRDefault="0046319E" w:rsidP="0046319E">
      <w:pPr>
        <w:spacing w:after="0" w:line="240" w:lineRule="auto"/>
        <w:jc w:val="both"/>
        <w:rPr>
          <w:rFonts w:ascii="Arial" w:hAnsi="Arial" w:cs="Arial"/>
        </w:rPr>
      </w:pPr>
    </w:p>
    <w:p w:rsidR="0046319E" w:rsidRPr="00D73361" w:rsidRDefault="0046319E" w:rsidP="0046319E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D73361">
        <w:rPr>
          <w:rFonts w:ascii="Arial" w:hAnsi="Arial" w:cs="Arial"/>
          <w:u w:val="single"/>
        </w:rPr>
        <w:t>SDR de Brusque</w:t>
      </w:r>
    </w:p>
    <w:p w:rsidR="0046319E" w:rsidRDefault="0046319E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90 – Melhoria dos pontos críticos e construção de terceira pista na rodovia SC 411 – Brusque – São João Batista.</w:t>
      </w:r>
    </w:p>
    <w:p w:rsidR="0046319E" w:rsidRDefault="0046319E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91 – Reestruturação dos pontos críticos e revitalização do trecho da SC 411 entre Tijucas e Brusque.</w:t>
      </w:r>
    </w:p>
    <w:p w:rsidR="0046319E" w:rsidRDefault="0046319E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94 – Construção de barragem e estudos de viabilidade de controle de cheias.</w:t>
      </w:r>
    </w:p>
    <w:p w:rsidR="0046319E" w:rsidRDefault="0046319E" w:rsidP="0046319E">
      <w:pPr>
        <w:spacing w:after="0" w:line="240" w:lineRule="auto"/>
        <w:jc w:val="both"/>
        <w:rPr>
          <w:rFonts w:ascii="Arial" w:hAnsi="Arial" w:cs="Arial"/>
        </w:rPr>
      </w:pPr>
    </w:p>
    <w:p w:rsidR="0046319E" w:rsidRPr="00D73361" w:rsidRDefault="0046319E" w:rsidP="0046319E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D73361">
        <w:rPr>
          <w:rFonts w:ascii="Arial" w:hAnsi="Arial" w:cs="Arial"/>
          <w:u w:val="single"/>
        </w:rPr>
        <w:t>SDR de Caçador</w:t>
      </w:r>
    </w:p>
    <w:p w:rsidR="0046319E" w:rsidRDefault="0046319E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83 – Construção, ampliação e reforma de escolas.</w:t>
      </w:r>
    </w:p>
    <w:p w:rsidR="0046319E" w:rsidRDefault="0046319E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86 – Pavimentação da SC 303, trecho Timbó Grande a SC 302.</w:t>
      </w:r>
    </w:p>
    <w:p w:rsidR="0046319E" w:rsidRDefault="0046319E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88 – Pavimentação complementar da SC 455, trecho Macieira SC 453.</w:t>
      </w:r>
    </w:p>
    <w:p w:rsidR="0046319E" w:rsidRDefault="0046319E" w:rsidP="0046319E">
      <w:pPr>
        <w:spacing w:after="0" w:line="240" w:lineRule="auto"/>
        <w:jc w:val="both"/>
        <w:rPr>
          <w:rFonts w:ascii="Arial" w:hAnsi="Arial" w:cs="Arial"/>
        </w:rPr>
      </w:pPr>
    </w:p>
    <w:p w:rsidR="0046319E" w:rsidRPr="00D73361" w:rsidRDefault="0046319E" w:rsidP="0046319E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D73361">
        <w:rPr>
          <w:rFonts w:ascii="Arial" w:hAnsi="Arial" w:cs="Arial"/>
          <w:u w:val="single"/>
        </w:rPr>
        <w:t>SDR de Campos Novos</w:t>
      </w:r>
    </w:p>
    <w:p w:rsidR="0046319E" w:rsidRDefault="0046319E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79 – Aquisição de equipamentos para monitoramento da segurança pública.</w:t>
      </w:r>
    </w:p>
    <w:p w:rsidR="0046319E" w:rsidRDefault="0046319E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Nº 81 – Reforma e ampliação da escola básica Henrique </w:t>
      </w:r>
      <w:proofErr w:type="spellStart"/>
      <w:r>
        <w:rPr>
          <w:rFonts w:ascii="Arial" w:hAnsi="Arial" w:cs="Arial"/>
        </w:rPr>
        <w:t>Rupp</w:t>
      </w:r>
      <w:proofErr w:type="spellEnd"/>
      <w:r>
        <w:rPr>
          <w:rFonts w:ascii="Arial" w:hAnsi="Arial" w:cs="Arial"/>
        </w:rPr>
        <w:t xml:space="preserve"> Junior.</w:t>
      </w:r>
    </w:p>
    <w:p w:rsidR="0046319E" w:rsidRDefault="0046319E" w:rsidP="0046319E">
      <w:pPr>
        <w:spacing w:after="0" w:line="240" w:lineRule="auto"/>
        <w:jc w:val="both"/>
        <w:rPr>
          <w:rFonts w:ascii="Arial" w:hAnsi="Arial" w:cs="Arial"/>
        </w:rPr>
      </w:pPr>
    </w:p>
    <w:p w:rsidR="0046319E" w:rsidRPr="00D73361" w:rsidRDefault="0046319E" w:rsidP="0046319E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D73361">
        <w:rPr>
          <w:rFonts w:ascii="Arial" w:hAnsi="Arial" w:cs="Arial"/>
          <w:u w:val="single"/>
        </w:rPr>
        <w:t>SDR de Canoinhas</w:t>
      </w:r>
    </w:p>
    <w:p w:rsidR="0046319E" w:rsidRDefault="0046319E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10 – Construção de centro de eventos em Canoinhas.</w:t>
      </w:r>
    </w:p>
    <w:p w:rsidR="0046319E" w:rsidRDefault="0046319E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101 – Incentivo à implantação de áreas industriais.</w:t>
      </w:r>
    </w:p>
    <w:p w:rsidR="0046319E" w:rsidRDefault="0046319E" w:rsidP="0046319E">
      <w:pPr>
        <w:spacing w:after="0" w:line="240" w:lineRule="auto"/>
        <w:jc w:val="both"/>
        <w:rPr>
          <w:rFonts w:ascii="Arial" w:hAnsi="Arial" w:cs="Arial"/>
        </w:rPr>
      </w:pPr>
    </w:p>
    <w:p w:rsidR="0046319E" w:rsidRPr="00D73361" w:rsidRDefault="0046319E" w:rsidP="0046319E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D73361">
        <w:rPr>
          <w:rFonts w:ascii="Arial" w:hAnsi="Arial" w:cs="Arial"/>
          <w:u w:val="single"/>
        </w:rPr>
        <w:t>SDR de Chapecó</w:t>
      </w:r>
    </w:p>
    <w:p w:rsidR="00B4454F" w:rsidRDefault="0046319E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Nº 13 – </w:t>
      </w:r>
      <w:r w:rsidR="00B4454F">
        <w:rPr>
          <w:rFonts w:ascii="Arial" w:hAnsi="Arial" w:cs="Arial"/>
        </w:rPr>
        <w:t>Adequação e melhorias do aeroporto de Chapecó.</w:t>
      </w:r>
    </w:p>
    <w:p w:rsidR="00B4454F" w:rsidRDefault="00B4454F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14 – Construção, ampliação e reforma de escolas.</w:t>
      </w:r>
    </w:p>
    <w:p w:rsidR="00B4454F" w:rsidRDefault="00B4454F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15 – Construção do contorno viário leste.</w:t>
      </w:r>
    </w:p>
    <w:p w:rsidR="00B4454F" w:rsidRDefault="00B4454F" w:rsidP="0046319E">
      <w:pPr>
        <w:spacing w:after="0" w:line="240" w:lineRule="auto"/>
        <w:jc w:val="both"/>
        <w:rPr>
          <w:rFonts w:ascii="Arial" w:hAnsi="Arial" w:cs="Arial"/>
        </w:rPr>
      </w:pPr>
    </w:p>
    <w:p w:rsidR="00B4454F" w:rsidRPr="00D73361" w:rsidRDefault="00B4454F" w:rsidP="0046319E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D73361">
        <w:rPr>
          <w:rFonts w:ascii="Arial" w:hAnsi="Arial" w:cs="Arial"/>
          <w:u w:val="single"/>
        </w:rPr>
        <w:t>SDR de Concórdia</w:t>
      </w:r>
    </w:p>
    <w:p w:rsidR="00B4454F" w:rsidRDefault="00B4454F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Nº 16 – Construção de ponte flutuante sobre o Rio do Peixe, em </w:t>
      </w:r>
      <w:proofErr w:type="gramStart"/>
      <w:r>
        <w:rPr>
          <w:rFonts w:ascii="Arial" w:hAnsi="Arial" w:cs="Arial"/>
        </w:rPr>
        <w:t>Alto Bela</w:t>
      </w:r>
      <w:proofErr w:type="gramEnd"/>
      <w:r>
        <w:rPr>
          <w:rFonts w:ascii="Arial" w:hAnsi="Arial" w:cs="Arial"/>
        </w:rPr>
        <w:t xml:space="preserve"> Vista.</w:t>
      </w:r>
    </w:p>
    <w:p w:rsidR="00B4454F" w:rsidRPr="009B10A9" w:rsidRDefault="00B4454F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Nº 17 – Pavimentação asfáltica da sede do município de </w:t>
      </w:r>
      <w:proofErr w:type="spellStart"/>
      <w:r>
        <w:rPr>
          <w:rFonts w:ascii="Arial" w:hAnsi="Arial" w:cs="Arial"/>
        </w:rPr>
        <w:t>Piratuba</w:t>
      </w:r>
      <w:proofErr w:type="spellEnd"/>
      <w:r>
        <w:rPr>
          <w:rFonts w:ascii="Arial" w:hAnsi="Arial" w:cs="Arial"/>
        </w:rPr>
        <w:t xml:space="preserve"> até a comunidade de </w:t>
      </w:r>
      <w:proofErr w:type="spellStart"/>
      <w:r>
        <w:rPr>
          <w:rFonts w:ascii="Arial" w:hAnsi="Arial" w:cs="Arial"/>
        </w:rPr>
        <w:t>Lageado</w:t>
      </w:r>
      <w:proofErr w:type="spellEnd"/>
      <w:r>
        <w:rPr>
          <w:rFonts w:ascii="Arial" w:hAnsi="Arial" w:cs="Arial"/>
        </w:rPr>
        <w:t xml:space="preserve"> Mariano.</w:t>
      </w:r>
    </w:p>
    <w:p w:rsidR="0046319E" w:rsidRDefault="00B4454F" w:rsidP="00E92A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Nº 18 – Obras de contenção de alagamentos no município de Concórdia.</w:t>
      </w:r>
    </w:p>
    <w:p w:rsidR="00B4454F" w:rsidRDefault="00B4454F" w:rsidP="00E92AF0">
      <w:pPr>
        <w:spacing w:after="0" w:line="240" w:lineRule="auto"/>
        <w:rPr>
          <w:rFonts w:ascii="Arial" w:hAnsi="Arial" w:cs="Arial"/>
        </w:rPr>
      </w:pPr>
    </w:p>
    <w:p w:rsidR="00B4454F" w:rsidRPr="00D73361" w:rsidRDefault="00B4454F" w:rsidP="00E92AF0">
      <w:pPr>
        <w:spacing w:after="0" w:line="240" w:lineRule="auto"/>
        <w:rPr>
          <w:rFonts w:ascii="Arial" w:hAnsi="Arial" w:cs="Arial"/>
          <w:u w:val="single"/>
        </w:rPr>
      </w:pPr>
      <w:r w:rsidRPr="00D73361">
        <w:rPr>
          <w:rFonts w:ascii="Arial" w:hAnsi="Arial" w:cs="Arial"/>
          <w:u w:val="single"/>
        </w:rPr>
        <w:t>SDR de Criciúma</w:t>
      </w:r>
    </w:p>
    <w:p w:rsidR="00B4454F" w:rsidRDefault="00B4454F" w:rsidP="00E92A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Nº 22 – Instalação de equipamentos de vigilância eletrônica nos centros urbanos.</w:t>
      </w:r>
    </w:p>
    <w:p w:rsidR="00B4454F" w:rsidRDefault="00E92AF0" w:rsidP="00E92A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Nº 23 – Construção de clínica de reabilitação para dependentes químicos.</w:t>
      </w:r>
    </w:p>
    <w:p w:rsidR="00E92AF0" w:rsidRDefault="00E92AF0" w:rsidP="00E92A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Nº 24 – Desassoreamento de rios.</w:t>
      </w:r>
    </w:p>
    <w:p w:rsidR="00E92AF0" w:rsidRDefault="00E92AF0" w:rsidP="00E92AF0">
      <w:pPr>
        <w:spacing w:after="0" w:line="240" w:lineRule="auto"/>
        <w:rPr>
          <w:rFonts w:ascii="Arial" w:hAnsi="Arial" w:cs="Arial"/>
        </w:rPr>
      </w:pPr>
    </w:p>
    <w:p w:rsidR="00E92AF0" w:rsidRPr="00D73361" w:rsidRDefault="00E92AF0" w:rsidP="00E92AF0">
      <w:pPr>
        <w:spacing w:after="0" w:line="240" w:lineRule="auto"/>
        <w:rPr>
          <w:rFonts w:ascii="Arial" w:hAnsi="Arial" w:cs="Arial"/>
          <w:u w:val="single"/>
        </w:rPr>
      </w:pPr>
      <w:r w:rsidRPr="00D73361">
        <w:rPr>
          <w:rFonts w:ascii="Arial" w:hAnsi="Arial" w:cs="Arial"/>
          <w:u w:val="single"/>
        </w:rPr>
        <w:t>SDR de Curitibanos</w:t>
      </w:r>
    </w:p>
    <w:p w:rsidR="00E92AF0" w:rsidRDefault="00E92AF0" w:rsidP="00E92A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Nº 19 – Apoio financeiro para a construção de casas populares.</w:t>
      </w:r>
    </w:p>
    <w:p w:rsidR="00E92AF0" w:rsidRDefault="00E92AF0" w:rsidP="00E92A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Nº 20 – Pavimentação asfáltica da SC 302, trecho BR 116 ao distrito de Passo Manso</w:t>
      </w:r>
    </w:p>
    <w:p w:rsidR="00E92AF0" w:rsidRDefault="00E92AF0" w:rsidP="00E92A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Nº 21 – Apoio ao sistema viário urbano.</w:t>
      </w:r>
    </w:p>
    <w:p w:rsidR="00E92AF0" w:rsidRDefault="00E92AF0" w:rsidP="00E92AF0">
      <w:pPr>
        <w:spacing w:after="0" w:line="240" w:lineRule="auto"/>
        <w:rPr>
          <w:rFonts w:ascii="Arial" w:hAnsi="Arial" w:cs="Arial"/>
        </w:rPr>
      </w:pPr>
    </w:p>
    <w:p w:rsidR="00E92AF0" w:rsidRPr="00D73361" w:rsidRDefault="00E92AF0" w:rsidP="00E92AF0">
      <w:pPr>
        <w:spacing w:after="0" w:line="240" w:lineRule="auto"/>
        <w:rPr>
          <w:rFonts w:ascii="Arial" w:hAnsi="Arial" w:cs="Arial"/>
          <w:u w:val="single"/>
        </w:rPr>
      </w:pPr>
      <w:r w:rsidRPr="00D73361">
        <w:rPr>
          <w:rFonts w:ascii="Arial" w:hAnsi="Arial" w:cs="Arial"/>
          <w:u w:val="single"/>
        </w:rPr>
        <w:t>SDR de Dionísio Cerqueira</w:t>
      </w:r>
    </w:p>
    <w:p w:rsidR="00E92AF0" w:rsidRDefault="00E92AF0" w:rsidP="00E92A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Nº 25 – Apoio a agricultura familiar.</w:t>
      </w:r>
    </w:p>
    <w:p w:rsidR="00E92AF0" w:rsidRDefault="00E92AF0" w:rsidP="00E92A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Nº 27 – Construção de casas populares na área rural e urbana.</w:t>
      </w:r>
    </w:p>
    <w:p w:rsidR="00E92AF0" w:rsidRDefault="00E92AF0" w:rsidP="00E92A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Nº 29 – Implantação do sistema de esgoto sanitário.</w:t>
      </w:r>
    </w:p>
    <w:p w:rsidR="00E92AF0" w:rsidRDefault="00E92AF0" w:rsidP="00E92A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Nº 30 – Expansão da </w:t>
      </w:r>
      <w:proofErr w:type="spellStart"/>
      <w:r>
        <w:rPr>
          <w:rFonts w:ascii="Arial" w:hAnsi="Arial" w:cs="Arial"/>
        </w:rPr>
        <w:t>Udesc</w:t>
      </w:r>
      <w:proofErr w:type="spellEnd"/>
      <w:r>
        <w:rPr>
          <w:rFonts w:ascii="Arial" w:hAnsi="Arial" w:cs="Arial"/>
        </w:rPr>
        <w:t xml:space="preserve"> para a região de Dionísio Cerqueira.</w:t>
      </w:r>
    </w:p>
    <w:p w:rsidR="00E92AF0" w:rsidRDefault="00E92AF0" w:rsidP="00E92AF0">
      <w:pPr>
        <w:spacing w:after="0" w:line="240" w:lineRule="auto"/>
        <w:rPr>
          <w:rFonts w:ascii="Arial" w:hAnsi="Arial" w:cs="Arial"/>
        </w:rPr>
      </w:pPr>
    </w:p>
    <w:p w:rsidR="00E92AF0" w:rsidRPr="00D73361" w:rsidRDefault="00E92AF0" w:rsidP="00E92AF0">
      <w:pPr>
        <w:spacing w:after="0" w:line="240" w:lineRule="auto"/>
        <w:rPr>
          <w:rFonts w:ascii="Arial" w:hAnsi="Arial" w:cs="Arial"/>
          <w:u w:val="single"/>
        </w:rPr>
      </w:pPr>
      <w:r w:rsidRPr="00D73361">
        <w:rPr>
          <w:rFonts w:ascii="Arial" w:hAnsi="Arial" w:cs="Arial"/>
          <w:u w:val="single"/>
        </w:rPr>
        <w:t>SDR da Grande Florianópolis</w:t>
      </w:r>
    </w:p>
    <w:p w:rsidR="00E92AF0" w:rsidRDefault="00E92AF0" w:rsidP="00E92A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Nº 32 – Revitalização da SC 281, São José – São Pedro de Alcântara.</w:t>
      </w:r>
    </w:p>
    <w:p w:rsidR="00E92AF0" w:rsidRDefault="00E92AF0" w:rsidP="00E92A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Nº 34 – Pavimentação da SC 108, trecho Angelina – Major </w:t>
      </w:r>
      <w:proofErr w:type="spellStart"/>
      <w:r>
        <w:rPr>
          <w:rFonts w:ascii="Arial" w:hAnsi="Arial" w:cs="Arial"/>
        </w:rPr>
        <w:t>Gercino</w:t>
      </w:r>
      <w:proofErr w:type="spellEnd"/>
      <w:r>
        <w:rPr>
          <w:rFonts w:ascii="Arial" w:hAnsi="Arial" w:cs="Arial"/>
        </w:rPr>
        <w:t>.</w:t>
      </w:r>
    </w:p>
    <w:p w:rsidR="00E92AF0" w:rsidRDefault="00E92AF0" w:rsidP="00E92A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Nº 35 –</w:t>
      </w:r>
      <w:r w:rsidR="00B375AA">
        <w:rPr>
          <w:rFonts w:ascii="Arial" w:hAnsi="Arial" w:cs="Arial"/>
        </w:rPr>
        <w:t xml:space="preserve"> Implantação de Centro de Atenção Psicossocial (CAPS) 1, 2 e </w:t>
      </w:r>
      <w:proofErr w:type="gramStart"/>
      <w:r w:rsidR="00B375AA">
        <w:rPr>
          <w:rFonts w:ascii="Arial" w:hAnsi="Arial" w:cs="Arial"/>
        </w:rPr>
        <w:t>3</w:t>
      </w:r>
      <w:proofErr w:type="gramEnd"/>
      <w:r w:rsidR="00B375AA">
        <w:rPr>
          <w:rFonts w:ascii="Arial" w:hAnsi="Arial" w:cs="Arial"/>
        </w:rPr>
        <w:t xml:space="preserve"> e implantação de políticas de saúde mental e atenção básica.</w:t>
      </w:r>
    </w:p>
    <w:p w:rsidR="00B375AA" w:rsidRDefault="00B375AA" w:rsidP="00E92AF0">
      <w:pPr>
        <w:spacing w:after="0" w:line="240" w:lineRule="auto"/>
        <w:rPr>
          <w:rFonts w:ascii="Arial" w:hAnsi="Arial" w:cs="Arial"/>
        </w:rPr>
      </w:pPr>
    </w:p>
    <w:p w:rsidR="00B375AA" w:rsidRPr="00D73361" w:rsidRDefault="00B375AA" w:rsidP="00E92AF0">
      <w:pPr>
        <w:spacing w:after="0" w:line="240" w:lineRule="auto"/>
        <w:rPr>
          <w:rFonts w:ascii="Arial" w:hAnsi="Arial" w:cs="Arial"/>
          <w:u w:val="single"/>
        </w:rPr>
      </w:pPr>
      <w:r w:rsidRPr="00D73361">
        <w:rPr>
          <w:rFonts w:ascii="Arial" w:hAnsi="Arial" w:cs="Arial"/>
          <w:u w:val="single"/>
        </w:rPr>
        <w:lastRenderedPageBreak/>
        <w:t xml:space="preserve">SDR de </w:t>
      </w:r>
      <w:proofErr w:type="spellStart"/>
      <w:r w:rsidRPr="00D73361">
        <w:rPr>
          <w:rFonts w:ascii="Arial" w:hAnsi="Arial" w:cs="Arial"/>
          <w:u w:val="single"/>
        </w:rPr>
        <w:t>Ibirama</w:t>
      </w:r>
      <w:proofErr w:type="spellEnd"/>
    </w:p>
    <w:p w:rsidR="00B375AA" w:rsidRDefault="00B375AA" w:rsidP="00E92A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Nº 74 – Construção da Casa da Cidadania de Lontras.</w:t>
      </w:r>
    </w:p>
    <w:p w:rsidR="00B375AA" w:rsidRDefault="00B375AA" w:rsidP="00E92A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Nº 75 – Ligação asfáltica ligando a BR 470 à BR 116, via Vale Norte.</w:t>
      </w:r>
    </w:p>
    <w:p w:rsidR="00B375AA" w:rsidRDefault="00B375AA" w:rsidP="00E92A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Nº 77 – Pavimentação do trecho rio do Sul – Presidente Getúlio.</w:t>
      </w:r>
    </w:p>
    <w:p w:rsidR="00B375AA" w:rsidRDefault="00B375AA" w:rsidP="00E92AF0">
      <w:pPr>
        <w:spacing w:after="0" w:line="240" w:lineRule="auto"/>
        <w:rPr>
          <w:rFonts w:ascii="Arial" w:hAnsi="Arial" w:cs="Arial"/>
        </w:rPr>
      </w:pPr>
    </w:p>
    <w:p w:rsidR="009A27A7" w:rsidRPr="00D73361" w:rsidRDefault="009A27A7" w:rsidP="00E92AF0">
      <w:pPr>
        <w:spacing w:after="0" w:line="240" w:lineRule="auto"/>
        <w:rPr>
          <w:rFonts w:ascii="Arial" w:hAnsi="Arial" w:cs="Arial"/>
          <w:u w:val="single"/>
        </w:rPr>
      </w:pPr>
      <w:r w:rsidRPr="00D73361">
        <w:rPr>
          <w:rFonts w:ascii="Arial" w:hAnsi="Arial" w:cs="Arial"/>
          <w:u w:val="single"/>
        </w:rPr>
        <w:t>SDR de Itajaí</w:t>
      </w:r>
    </w:p>
    <w:p w:rsidR="009A27A7" w:rsidRDefault="009A27A7" w:rsidP="00E92A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Nº 67 – Criação de pólo tecnológico para atendimento em Balneário </w:t>
      </w:r>
      <w:proofErr w:type="spellStart"/>
      <w:r>
        <w:rPr>
          <w:rFonts w:ascii="Arial" w:hAnsi="Arial" w:cs="Arial"/>
        </w:rPr>
        <w:t>Camboriú</w:t>
      </w:r>
      <w:proofErr w:type="spellEnd"/>
      <w:r>
        <w:rPr>
          <w:rFonts w:ascii="Arial" w:hAnsi="Arial" w:cs="Arial"/>
        </w:rPr>
        <w:t>, Piçarras e Itajaí.</w:t>
      </w:r>
    </w:p>
    <w:p w:rsidR="009A27A7" w:rsidRDefault="009A27A7" w:rsidP="00E92A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Nº 69 – Ampliação do Hospital Santo Antônio, em Itapema.</w:t>
      </w:r>
    </w:p>
    <w:p w:rsidR="009A27A7" w:rsidRDefault="009A27A7" w:rsidP="00E92A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Nº 71 – </w:t>
      </w:r>
      <w:proofErr w:type="gramStart"/>
      <w:r>
        <w:rPr>
          <w:rFonts w:ascii="Arial" w:hAnsi="Arial" w:cs="Arial"/>
        </w:rPr>
        <w:t>Reforma,</w:t>
      </w:r>
      <w:proofErr w:type="gramEnd"/>
      <w:r>
        <w:rPr>
          <w:rFonts w:ascii="Arial" w:hAnsi="Arial" w:cs="Arial"/>
        </w:rPr>
        <w:t xml:space="preserve"> manutenção e ampliação do hospital universitário Pequeno Anjo, de Itajaí.</w:t>
      </w:r>
    </w:p>
    <w:p w:rsidR="009A27A7" w:rsidRDefault="009A27A7" w:rsidP="00E92AF0">
      <w:pPr>
        <w:spacing w:after="0" w:line="240" w:lineRule="auto"/>
        <w:rPr>
          <w:rFonts w:ascii="Arial" w:hAnsi="Arial" w:cs="Arial"/>
        </w:rPr>
      </w:pPr>
    </w:p>
    <w:p w:rsidR="009A27A7" w:rsidRPr="00D73361" w:rsidRDefault="009A27A7" w:rsidP="00E92AF0">
      <w:pPr>
        <w:spacing w:after="0" w:line="240" w:lineRule="auto"/>
        <w:rPr>
          <w:rFonts w:ascii="Arial" w:hAnsi="Arial" w:cs="Arial"/>
          <w:u w:val="single"/>
        </w:rPr>
      </w:pPr>
      <w:r w:rsidRPr="00D73361">
        <w:rPr>
          <w:rFonts w:ascii="Arial" w:hAnsi="Arial" w:cs="Arial"/>
          <w:u w:val="single"/>
        </w:rPr>
        <w:t xml:space="preserve">SDR de </w:t>
      </w:r>
      <w:proofErr w:type="spellStart"/>
      <w:r w:rsidRPr="00D73361">
        <w:rPr>
          <w:rFonts w:ascii="Arial" w:hAnsi="Arial" w:cs="Arial"/>
          <w:u w:val="single"/>
        </w:rPr>
        <w:t>Itapiranga</w:t>
      </w:r>
      <w:proofErr w:type="spellEnd"/>
    </w:p>
    <w:p w:rsidR="009A27A7" w:rsidRDefault="009A27A7" w:rsidP="00E92A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Nº 58 – Pavimentação da Rodovia da Fronteira, que liga </w:t>
      </w:r>
      <w:proofErr w:type="spellStart"/>
      <w:r>
        <w:rPr>
          <w:rFonts w:ascii="Arial" w:hAnsi="Arial" w:cs="Arial"/>
        </w:rPr>
        <w:t>Itapiranga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Tunápolis</w:t>
      </w:r>
      <w:proofErr w:type="spellEnd"/>
      <w:r>
        <w:rPr>
          <w:rFonts w:ascii="Arial" w:hAnsi="Arial" w:cs="Arial"/>
        </w:rPr>
        <w:t>.</w:t>
      </w:r>
    </w:p>
    <w:p w:rsidR="009A27A7" w:rsidRPr="009B10A9" w:rsidRDefault="009A27A7" w:rsidP="00E92A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Nº 61 – Pavimentação do acesso a Termas de São João do Oeste.</w:t>
      </w:r>
    </w:p>
    <w:p w:rsidR="0046319E" w:rsidRPr="009B10A9" w:rsidRDefault="009A27A7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Nº 63 – </w:t>
      </w:r>
      <w:proofErr w:type="gramStart"/>
      <w:r>
        <w:rPr>
          <w:rFonts w:ascii="Arial" w:hAnsi="Arial" w:cs="Arial"/>
        </w:rPr>
        <w:t>Reforma,</w:t>
      </w:r>
      <w:proofErr w:type="gramEnd"/>
      <w:r>
        <w:rPr>
          <w:rFonts w:ascii="Arial" w:hAnsi="Arial" w:cs="Arial"/>
        </w:rPr>
        <w:t xml:space="preserve"> revitalização e aquisição de equipamentos para a rede hospitalar.</w:t>
      </w:r>
    </w:p>
    <w:p w:rsidR="0046319E" w:rsidRPr="009B10A9" w:rsidRDefault="0046319E" w:rsidP="0046319E">
      <w:pPr>
        <w:spacing w:after="0" w:line="240" w:lineRule="auto"/>
        <w:jc w:val="both"/>
        <w:rPr>
          <w:rFonts w:ascii="Arial" w:hAnsi="Arial" w:cs="Arial"/>
        </w:rPr>
      </w:pPr>
    </w:p>
    <w:p w:rsidR="0046319E" w:rsidRPr="00D73361" w:rsidRDefault="009A27A7" w:rsidP="0046319E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D73361">
        <w:rPr>
          <w:rFonts w:ascii="Arial" w:hAnsi="Arial" w:cs="Arial"/>
          <w:u w:val="single"/>
        </w:rPr>
        <w:t xml:space="preserve">SDR de </w:t>
      </w:r>
      <w:proofErr w:type="spellStart"/>
      <w:r w:rsidRPr="00D73361">
        <w:rPr>
          <w:rFonts w:ascii="Arial" w:hAnsi="Arial" w:cs="Arial"/>
          <w:u w:val="single"/>
        </w:rPr>
        <w:t>Ituporanga</w:t>
      </w:r>
      <w:proofErr w:type="spellEnd"/>
    </w:p>
    <w:p w:rsidR="009A27A7" w:rsidRDefault="009A27A7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46 – Pavimentação do trecho da BR 282</w:t>
      </w:r>
      <w:proofErr w:type="gramStart"/>
      <w:r>
        <w:rPr>
          <w:rFonts w:ascii="Arial" w:hAnsi="Arial" w:cs="Arial"/>
        </w:rPr>
        <w:t>, via</w:t>
      </w:r>
      <w:proofErr w:type="gramEnd"/>
      <w:r>
        <w:rPr>
          <w:rFonts w:ascii="Arial" w:hAnsi="Arial" w:cs="Arial"/>
        </w:rPr>
        <w:t xml:space="preserve"> Chapadão do </w:t>
      </w:r>
      <w:proofErr w:type="spellStart"/>
      <w:r>
        <w:rPr>
          <w:rFonts w:ascii="Arial" w:hAnsi="Arial" w:cs="Arial"/>
        </w:rPr>
        <w:t>Lageado</w:t>
      </w:r>
      <w:proofErr w:type="spellEnd"/>
      <w:r>
        <w:rPr>
          <w:rFonts w:ascii="Arial" w:hAnsi="Arial" w:cs="Arial"/>
        </w:rPr>
        <w:t xml:space="preserve"> a SC 350.</w:t>
      </w:r>
    </w:p>
    <w:p w:rsidR="009A27A7" w:rsidRDefault="009A27A7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51 – Construção de unidades habitacionais no meio urbano e rural.</w:t>
      </w:r>
    </w:p>
    <w:p w:rsidR="009A27A7" w:rsidRDefault="009A27A7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55 – Apoio às ações de desenvolvimento rural.</w:t>
      </w:r>
    </w:p>
    <w:p w:rsidR="009A27A7" w:rsidRDefault="009A27A7" w:rsidP="0046319E">
      <w:pPr>
        <w:spacing w:after="0" w:line="240" w:lineRule="auto"/>
        <w:jc w:val="both"/>
        <w:rPr>
          <w:rFonts w:ascii="Arial" w:hAnsi="Arial" w:cs="Arial"/>
        </w:rPr>
      </w:pPr>
    </w:p>
    <w:p w:rsidR="009A27A7" w:rsidRPr="00D73361" w:rsidRDefault="009A27A7" w:rsidP="0046319E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D73361">
        <w:rPr>
          <w:rFonts w:ascii="Arial" w:hAnsi="Arial" w:cs="Arial"/>
          <w:u w:val="single"/>
        </w:rPr>
        <w:t>SDR de Jaraguá do Sul</w:t>
      </w:r>
    </w:p>
    <w:p w:rsidR="009A27A7" w:rsidRDefault="009A27A7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Nº 56 – Construção do contorno viário, SC 416 ligando à BR 280, em </w:t>
      </w:r>
      <w:proofErr w:type="spellStart"/>
      <w:r>
        <w:rPr>
          <w:rFonts w:ascii="Arial" w:hAnsi="Arial" w:cs="Arial"/>
        </w:rPr>
        <w:t>Nereu</w:t>
      </w:r>
      <w:proofErr w:type="spellEnd"/>
      <w:r>
        <w:rPr>
          <w:rFonts w:ascii="Arial" w:hAnsi="Arial" w:cs="Arial"/>
        </w:rPr>
        <w:t xml:space="preserve"> Ramos.</w:t>
      </w:r>
    </w:p>
    <w:p w:rsidR="009A27A7" w:rsidRDefault="009A27A7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57 – Implantação da Rodovia do Arroz, ligando a SC 413 ao bairro Figueirinha.</w:t>
      </w:r>
    </w:p>
    <w:p w:rsidR="009A27A7" w:rsidRDefault="009A27A7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59 – Apoio a agricultura familiar.</w:t>
      </w:r>
    </w:p>
    <w:p w:rsidR="009A27A7" w:rsidRDefault="009A27A7" w:rsidP="0046319E">
      <w:pPr>
        <w:spacing w:after="0" w:line="240" w:lineRule="auto"/>
        <w:jc w:val="both"/>
        <w:rPr>
          <w:rFonts w:ascii="Arial" w:hAnsi="Arial" w:cs="Arial"/>
        </w:rPr>
      </w:pPr>
    </w:p>
    <w:p w:rsidR="009A27A7" w:rsidRPr="00D73361" w:rsidRDefault="009A27A7" w:rsidP="0046319E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D73361">
        <w:rPr>
          <w:rFonts w:ascii="Arial" w:hAnsi="Arial" w:cs="Arial"/>
          <w:u w:val="single"/>
        </w:rPr>
        <w:t>SDR de Joinville</w:t>
      </w:r>
    </w:p>
    <w:p w:rsidR="009A27A7" w:rsidRDefault="009A27A7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43 – Programa de capacitação de mão de obra e primeiro emprego.</w:t>
      </w:r>
    </w:p>
    <w:p w:rsidR="009A27A7" w:rsidRDefault="009A27A7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44 – Construção de Centro de Referência Especializado de Assistência Social (CREAS) e Centro de Referência de Assistência Social (CRAS) e aquisição de equipamentos de alta complexidade para Joinville.</w:t>
      </w:r>
    </w:p>
    <w:p w:rsidR="009A27A7" w:rsidRDefault="009A27A7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Nº 102 – Melhoria e urbanização dos acessos </w:t>
      </w:r>
      <w:proofErr w:type="gramStart"/>
      <w:r>
        <w:rPr>
          <w:rFonts w:ascii="Arial" w:hAnsi="Arial" w:cs="Arial"/>
        </w:rPr>
        <w:t>a Balneário</w:t>
      </w:r>
      <w:proofErr w:type="gramEnd"/>
      <w:r>
        <w:rPr>
          <w:rFonts w:ascii="Arial" w:hAnsi="Arial" w:cs="Arial"/>
        </w:rPr>
        <w:t xml:space="preserve"> Barra do Sul/São Francisco do Sul/São João do </w:t>
      </w:r>
      <w:proofErr w:type="spellStart"/>
      <w:r>
        <w:rPr>
          <w:rFonts w:ascii="Arial" w:hAnsi="Arial" w:cs="Arial"/>
        </w:rPr>
        <w:t>Itaperiú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Araquari</w:t>
      </w:r>
      <w:proofErr w:type="spellEnd"/>
      <w:r>
        <w:rPr>
          <w:rFonts w:ascii="Arial" w:hAnsi="Arial" w:cs="Arial"/>
        </w:rPr>
        <w:t>/Itapoá/Barra Velha.</w:t>
      </w:r>
    </w:p>
    <w:p w:rsidR="009A27A7" w:rsidRDefault="009A27A7" w:rsidP="0046319E">
      <w:pPr>
        <w:spacing w:after="0" w:line="240" w:lineRule="auto"/>
        <w:jc w:val="both"/>
        <w:rPr>
          <w:rFonts w:ascii="Arial" w:hAnsi="Arial" w:cs="Arial"/>
        </w:rPr>
      </w:pPr>
    </w:p>
    <w:p w:rsidR="009A27A7" w:rsidRPr="00D73361" w:rsidRDefault="009A27A7" w:rsidP="0046319E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D73361">
        <w:rPr>
          <w:rFonts w:ascii="Arial" w:hAnsi="Arial" w:cs="Arial"/>
          <w:u w:val="single"/>
        </w:rPr>
        <w:t>SDR de Lages</w:t>
      </w:r>
    </w:p>
    <w:p w:rsidR="009A27A7" w:rsidRDefault="009A27A7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Nº 41 – Pavimentação da SC 456, trecho Anita Garibaldi a </w:t>
      </w:r>
      <w:proofErr w:type="spellStart"/>
      <w:r>
        <w:rPr>
          <w:rFonts w:ascii="Arial" w:hAnsi="Arial" w:cs="Arial"/>
        </w:rPr>
        <w:t>Abdon</w:t>
      </w:r>
      <w:proofErr w:type="spellEnd"/>
      <w:r>
        <w:rPr>
          <w:rFonts w:ascii="Arial" w:hAnsi="Arial" w:cs="Arial"/>
        </w:rPr>
        <w:t xml:space="preserve"> Batista.</w:t>
      </w:r>
    </w:p>
    <w:p w:rsidR="009A27A7" w:rsidRDefault="009A27A7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42 – construção, ampliação e reforma de escolas.</w:t>
      </w:r>
    </w:p>
    <w:p w:rsidR="009A27A7" w:rsidRDefault="009A27A7" w:rsidP="0046319E">
      <w:pPr>
        <w:spacing w:after="0" w:line="240" w:lineRule="auto"/>
        <w:jc w:val="both"/>
        <w:rPr>
          <w:rFonts w:ascii="Arial" w:hAnsi="Arial" w:cs="Arial"/>
        </w:rPr>
      </w:pPr>
    </w:p>
    <w:p w:rsidR="009A27A7" w:rsidRPr="00D73361" w:rsidRDefault="009A27A7" w:rsidP="0046319E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D73361">
        <w:rPr>
          <w:rFonts w:ascii="Arial" w:hAnsi="Arial" w:cs="Arial"/>
          <w:u w:val="single"/>
        </w:rPr>
        <w:t>SDR de Laguna</w:t>
      </w:r>
    </w:p>
    <w:p w:rsidR="009A27A7" w:rsidRDefault="009A27A7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Nº 33 – Pavimentação da SC 437, trecho BR 101 – Pescaria Brava – </w:t>
      </w:r>
      <w:proofErr w:type="spellStart"/>
      <w:r>
        <w:rPr>
          <w:rFonts w:ascii="Arial" w:hAnsi="Arial" w:cs="Arial"/>
        </w:rPr>
        <w:t>Imaruí</w:t>
      </w:r>
      <w:proofErr w:type="spellEnd"/>
      <w:r>
        <w:rPr>
          <w:rFonts w:ascii="Arial" w:hAnsi="Arial" w:cs="Arial"/>
        </w:rPr>
        <w:t>.</w:t>
      </w:r>
    </w:p>
    <w:p w:rsidR="009A27A7" w:rsidRDefault="004322AB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36 – Pavimentação do acesso BR 101 – Praia do Mar Grosso – Laguna.</w:t>
      </w:r>
    </w:p>
    <w:p w:rsidR="004322AB" w:rsidRDefault="004322AB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38 – Estudos, implantação e instalação de usinas eólicas.</w:t>
      </w:r>
    </w:p>
    <w:p w:rsidR="004322AB" w:rsidRDefault="004322AB" w:rsidP="0046319E">
      <w:pPr>
        <w:spacing w:after="0" w:line="240" w:lineRule="auto"/>
        <w:jc w:val="both"/>
        <w:rPr>
          <w:rFonts w:ascii="Arial" w:hAnsi="Arial" w:cs="Arial"/>
        </w:rPr>
      </w:pPr>
    </w:p>
    <w:p w:rsidR="004322AB" w:rsidRPr="00D73361" w:rsidRDefault="004322AB" w:rsidP="0046319E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D73361">
        <w:rPr>
          <w:rFonts w:ascii="Arial" w:hAnsi="Arial" w:cs="Arial"/>
          <w:u w:val="single"/>
        </w:rPr>
        <w:t>SDR de Mafra</w:t>
      </w:r>
    </w:p>
    <w:p w:rsidR="004322AB" w:rsidRDefault="004322AB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28 – Manter convênio para adequação da atenção de média e alta complexidade.</w:t>
      </w:r>
    </w:p>
    <w:p w:rsidR="004322AB" w:rsidRDefault="004322AB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Nº 31 – Reabilitação da SC 114, trecho BR 116, </w:t>
      </w:r>
      <w:proofErr w:type="spellStart"/>
      <w:r>
        <w:rPr>
          <w:rFonts w:ascii="Arial" w:hAnsi="Arial" w:cs="Arial"/>
        </w:rPr>
        <w:t>Itaiópolis</w:t>
      </w:r>
      <w:proofErr w:type="spellEnd"/>
      <w:r>
        <w:rPr>
          <w:rFonts w:ascii="Arial" w:hAnsi="Arial" w:cs="Arial"/>
        </w:rPr>
        <w:t xml:space="preserve"> – SC 477.</w:t>
      </w:r>
    </w:p>
    <w:p w:rsidR="004322AB" w:rsidRDefault="004322AB" w:rsidP="0046319E">
      <w:pPr>
        <w:spacing w:after="0" w:line="240" w:lineRule="auto"/>
        <w:jc w:val="both"/>
        <w:rPr>
          <w:rFonts w:ascii="Arial" w:hAnsi="Arial" w:cs="Arial"/>
        </w:rPr>
      </w:pPr>
    </w:p>
    <w:p w:rsidR="004322AB" w:rsidRPr="00D73361" w:rsidRDefault="004322AB" w:rsidP="0046319E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D73361">
        <w:rPr>
          <w:rFonts w:ascii="Arial" w:hAnsi="Arial" w:cs="Arial"/>
          <w:u w:val="single"/>
        </w:rPr>
        <w:t>SDR de Maravilha</w:t>
      </w:r>
    </w:p>
    <w:p w:rsidR="004322AB" w:rsidRDefault="004322AB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52 – Pavimentação do trecho Bom Jesus do Oeste – Maravilha – BR 282.</w:t>
      </w:r>
    </w:p>
    <w:p w:rsidR="004322AB" w:rsidRDefault="004322AB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Nº 53 – Expansão da </w:t>
      </w:r>
      <w:proofErr w:type="spellStart"/>
      <w:r>
        <w:rPr>
          <w:rFonts w:ascii="Arial" w:hAnsi="Arial" w:cs="Arial"/>
        </w:rPr>
        <w:t>Udesc</w:t>
      </w:r>
      <w:proofErr w:type="spellEnd"/>
      <w:r>
        <w:rPr>
          <w:rFonts w:ascii="Arial" w:hAnsi="Arial" w:cs="Arial"/>
        </w:rPr>
        <w:t xml:space="preserve"> para o município de Pinhalzinho.</w:t>
      </w:r>
    </w:p>
    <w:p w:rsidR="004322AB" w:rsidRDefault="004322AB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Nº 54 – Pavimentação da SC 492, trecho </w:t>
      </w:r>
      <w:proofErr w:type="spellStart"/>
      <w:r>
        <w:rPr>
          <w:rFonts w:ascii="Arial" w:hAnsi="Arial" w:cs="Arial"/>
        </w:rPr>
        <w:t>Romelândia</w:t>
      </w:r>
      <w:proofErr w:type="spellEnd"/>
      <w:r>
        <w:rPr>
          <w:rFonts w:ascii="Arial" w:hAnsi="Arial" w:cs="Arial"/>
        </w:rPr>
        <w:t xml:space="preserve"> – São Miguel da Boa Vista.</w:t>
      </w:r>
    </w:p>
    <w:p w:rsidR="004322AB" w:rsidRDefault="004322AB" w:rsidP="0046319E">
      <w:pPr>
        <w:spacing w:after="0" w:line="240" w:lineRule="auto"/>
        <w:jc w:val="both"/>
        <w:rPr>
          <w:rFonts w:ascii="Arial" w:hAnsi="Arial" w:cs="Arial"/>
        </w:rPr>
      </w:pPr>
    </w:p>
    <w:p w:rsidR="004322AB" w:rsidRPr="00D73361" w:rsidRDefault="004322AB" w:rsidP="0046319E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D73361">
        <w:rPr>
          <w:rFonts w:ascii="Arial" w:hAnsi="Arial" w:cs="Arial"/>
          <w:u w:val="single"/>
        </w:rPr>
        <w:t>SDR de Palmitos</w:t>
      </w:r>
    </w:p>
    <w:p w:rsidR="004322AB" w:rsidRDefault="004322AB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98 – Ampliação das redes de distribuição de energia elétrica.</w:t>
      </w:r>
    </w:p>
    <w:p w:rsidR="004322AB" w:rsidRDefault="004322AB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Nº 99 – Convênio com municípios para a construção de barracões industriais e estruturas conjugadas para empresas.</w:t>
      </w:r>
    </w:p>
    <w:p w:rsidR="004322AB" w:rsidRDefault="004322AB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100 – Construção de casa de repouso para atendimento da terceira idade.</w:t>
      </w:r>
    </w:p>
    <w:p w:rsidR="004322AB" w:rsidRDefault="004322AB" w:rsidP="0046319E">
      <w:pPr>
        <w:spacing w:after="0" w:line="240" w:lineRule="auto"/>
        <w:jc w:val="both"/>
        <w:rPr>
          <w:rFonts w:ascii="Arial" w:hAnsi="Arial" w:cs="Arial"/>
        </w:rPr>
      </w:pPr>
    </w:p>
    <w:p w:rsidR="004322AB" w:rsidRPr="00D73361" w:rsidRDefault="004322AB" w:rsidP="0046319E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D73361">
        <w:rPr>
          <w:rFonts w:ascii="Arial" w:hAnsi="Arial" w:cs="Arial"/>
          <w:u w:val="single"/>
        </w:rPr>
        <w:t>SDR de Quilombo</w:t>
      </w:r>
    </w:p>
    <w:p w:rsidR="004322AB" w:rsidRDefault="004322AB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95 – Implantação e pavimentação asfáltica da rodovia que liga União do Oeste/Jardinópolis a Quilombo.</w:t>
      </w:r>
    </w:p>
    <w:p w:rsidR="004322AB" w:rsidRDefault="004322AB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96 – Conclusão da SC 459, trecho Santiago do Sul a São Domingos.</w:t>
      </w:r>
    </w:p>
    <w:p w:rsidR="004322AB" w:rsidRDefault="004322AB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97 – Construção da Cidade do Idoso.</w:t>
      </w:r>
    </w:p>
    <w:p w:rsidR="004322AB" w:rsidRDefault="004322AB" w:rsidP="0046319E">
      <w:pPr>
        <w:spacing w:after="0" w:line="240" w:lineRule="auto"/>
        <w:jc w:val="both"/>
        <w:rPr>
          <w:rFonts w:ascii="Arial" w:hAnsi="Arial" w:cs="Arial"/>
        </w:rPr>
      </w:pPr>
    </w:p>
    <w:p w:rsidR="004322AB" w:rsidRPr="00D73361" w:rsidRDefault="004322AB" w:rsidP="0046319E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D73361">
        <w:rPr>
          <w:rFonts w:ascii="Arial" w:hAnsi="Arial" w:cs="Arial"/>
          <w:u w:val="single"/>
        </w:rPr>
        <w:t>SDR de Rio do Sul</w:t>
      </w:r>
    </w:p>
    <w:p w:rsidR="004322AB" w:rsidRDefault="004322AB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87 – Construção e ampliação de um centro de oncologia no Hospital Regional de Rio do Sul.</w:t>
      </w:r>
    </w:p>
    <w:p w:rsidR="004322AB" w:rsidRDefault="004322AB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89 – Implantação do SES Rio do Sul.</w:t>
      </w:r>
    </w:p>
    <w:p w:rsidR="004322AB" w:rsidRDefault="004322AB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Nº 92 – Estudo de viabilidade econômica para a construção de estrada </w:t>
      </w:r>
      <w:proofErr w:type="spellStart"/>
      <w:r>
        <w:rPr>
          <w:rFonts w:ascii="Arial" w:hAnsi="Arial" w:cs="Arial"/>
        </w:rPr>
        <w:t>pedagiada</w:t>
      </w:r>
      <w:proofErr w:type="spellEnd"/>
      <w:r>
        <w:rPr>
          <w:rFonts w:ascii="Arial" w:hAnsi="Arial" w:cs="Arial"/>
        </w:rPr>
        <w:t xml:space="preserve"> entre Pouso Redondo/Lontras/Itajaí/BR 101.</w:t>
      </w:r>
    </w:p>
    <w:p w:rsidR="004322AB" w:rsidRDefault="004322AB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93 – Construção do contorno viário SC 350 (Aurora) BR 470 (Rio do Sul).</w:t>
      </w:r>
    </w:p>
    <w:p w:rsidR="004322AB" w:rsidRDefault="004322AB" w:rsidP="0046319E">
      <w:pPr>
        <w:spacing w:after="0" w:line="240" w:lineRule="auto"/>
        <w:jc w:val="both"/>
        <w:rPr>
          <w:rFonts w:ascii="Arial" w:hAnsi="Arial" w:cs="Arial"/>
        </w:rPr>
      </w:pPr>
    </w:p>
    <w:p w:rsidR="004322AB" w:rsidRPr="00D73361" w:rsidRDefault="004322AB" w:rsidP="0046319E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D73361">
        <w:rPr>
          <w:rFonts w:ascii="Arial" w:hAnsi="Arial" w:cs="Arial"/>
          <w:u w:val="single"/>
        </w:rPr>
        <w:t>SDR de São Joaquim</w:t>
      </w:r>
    </w:p>
    <w:p w:rsidR="004322AB" w:rsidRDefault="004322AB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Nº 82 – Pavimentação da SC 370, trecho entre Rio Rufino e </w:t>
      </w:r>
      <w:proofErr w:type="spellStart"/>
      <w:r>
        <w:rPr>
          <w:rFonts w:ascii="Arial" w:hAnsi="Arial" w:cs="Arial"/>
        </w:rPr>
        <w:t>Urubici</w:t>
      </w:r>
      <w:proofErr w:type="spellEnd"/>
      <w:r>
        <w:rPr>
          <w:rFonts w:ascii="Arial" w:hAnsi="Arial" w:cs="Arial"/>
        </w:rPr>
        <w:t>.</w:t>
      </w:r>
    </w:p>
    <w:p w:rsidR="004322AB" w:rsidRDefault="004322AB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Nº 84 – Estruturação e estadualização dos hospitais de Bom Jardim da Serra e </w:t>
      </w:r>
      <w:proofErr w:type="spellStart"/>
      <w:r>
        <w:rPr>
          <w:rFonts w:ascii="Arial" w:hAnsi="Arial" w:cs="Arial"/>
        </w:rPr>
        <w:t>Urubici</w:t>
      </w:r>
      <w:proofErr w:type="spellEnd"/>
      <w:r>
        <w:rPr>
          <w:rFonts w:ascii="Arial" w:hAnsi="Arial" w:cs="Arial"/>
        </w:rPr>
        <w:t>.</w:t>
      </w:r>
    </w:p>
    <w:p w:rsidR="004322AB" w:rsidRDefault="004322AB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85 – Construção de casas populares.</w:t>
      </w:r>
    </w:p>
    <w:p w:rsidR="004322AB" w:rsidRDefault="004322AB" w:rsidP="0046319E">
      <w:pPr>
        <w:spacing w:after="0" w:line="240" w:lineRule="auto"/>
        <w:jc w:val="both"/>
        <w:rPr>
          <w:rFonts w:ascii="Arial" w:hAnsi="Arial" w:cs="Arial"/>
        </w:rPr>
      </w:pPr>
    </w:p>
    <w:p w:rsidR="004322AB" w:rsidRPr="00D73361" w:rsidRDefault="004322AB" w:rsidP="0046319E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D73361">
        <w:rPr>
          <w:rFonts w:ascii="Arial" w:hAnsi="Arial" w:cs="Arial"/>
          <w:u w:val="single"/>
        </w:rPr>
        <w:t>SDR de São Lourenço do Oeste</w:t>
      </w:r>
    </w:p>
    <w:p w:rsidR="004322AB" w:rsidRPr="009B10A9" w:rsidRDefault="004322AB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48 – Ampliação e manutenção dos convênios de LA, PSC e CIP SSP</w:t>
      </w:r>
      <w:r w:rsidR="00793040">
        <w:rPr>
          <w:rFonts w:ascii="Arial" w:hAnsi="Arial" w:cs="Arial"/>
        </w:rPr>
        <w:t>.</w:t>
      </w:r>
    </w:p>
    <w:p w:rsidR="0046319E" w:rsidRDefault="00793040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49 – Conclusão do centro de eventos de São Lourenço do Oeste.</w:t>
      </w:r>
    </w:p>
    <w:p w:rsidR="00793040" w:rsidRDefault="00793040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50 – Implantação e estruturação da rede de atendimento às vítimas de violência sexual.</w:t>
      </w:r>
    </w:p>
    <w:p w:rsidR="00D73361" w:rsidRDefault="00D73361" w:rsidP="0046319E">
      <w:pPr>
        <w:spacing w:after="0" w:line="240" w:lineRule="auto"/>
        <w:jc w:val="both"/>
        <w:rPr>
          <w:rFonts w:ascii="Arial" w:hAnsi="Arial" w:cs="Arial"/>
        </w:rPr>
      </w:pPr>
    </w:p>
    <w:p w:rsidR="00793040" w:rsidRPr="00D73361" w:rsidRDefault="00793040" w:rsidP="0046319E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D73361">
        <w:rPr>
          <w:rFonts w:ascii="Arial" w:hAnsi="Arial" w:cs="Arial"/>
          <w:u w:val="single"/>
        </w:rPr>
        <w:t>SDR de São Miguel do Oeste</w:t>
      </w:r>
    </w:p>
    <w:p w:rsidR="00793040" w:rsidRDefault="00793040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45 – Apoio a agricultura e produção orgânica.</w:t>
      </w:r>
    </w:p>
    <w:p w:rsidR="00793040" w:rsidRDefault="00793040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47 – Melhoria dos acessos às propriedades rurais.</w:t>
      </w:r>
    </w:p>
    <w:p w:rsidR="00793040" w:rsidRDefault="00793040" w:rsidP="0046319E">
      <w:pPr>
        <w:spacing w:after="0" w:line="240" w:lineRule="auto"/>
        <w:jc w:val="both"/>
        <w:rPr>
          <w:rFonts w:ascii="Arial" w:hAnsi="Arial" w:cs="Arial"/>
        </w:rPr>
      </w:pPr>
    </w:p>
    <w:p w:rsidR="00793040" w:rsidRPr="00D73361" w:rsidRDefault="00793040" w:rsidP="0046319E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D73361">
        <w:rPr>
          <w:rFonts w:ascii="Arial" w:hAnsi="Arial" w:cs="Arial"/>
          <w:u w:val="single"/>
        </w:rPr>
        <w:t>SDR de Seara</w:t>
      </w:r>
    </w:p>
    <w:p w:rsidR="00793040" w:rsidRDefault="00793040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Nº 76 – Reabilitação e aumento da capacidade da SC 283, trecho BR 153 – Concórdia – Seara – Chapecó – São Carlos – Palmitos – </w:t>
      </w:r>
      <w:proofErr w:type="spellStart"/>
      <w:r>
        <w:rPr>
          <w:rFonts w:ascii="Arial" w:hAnsi="Arial" w:cs="Arial"/>
        </w:rPr>
        <w:t>Mondaí</w:t>
      </w:r>
      <w:proofErr w:type="spellEnd"/>
      <w:r>
        <w:rPr>
          <w:rFonts w:ascii="Arial" w:hAnsi="Arial" w:cs="Arial"/>
        </w:rPr>
        <w:t>.</w:t>
      </w:r>
    </w:p>
    <w:p w:rsidR="00793040" w:rsidRDefault="00793040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Nº 78 – Pavimentação da SC 154, trecho </w:t>
      </w:r>
      <w:proofErr w:type="spellStart"/>
      <w:r>
        <w:rPr>
          <w:rFonts w:ascii="Arial" w:hAnsi="Arial" w:cs="Arial"/>
        </w:rPr>
        <w:t>Ipumirim</w:t>
      </w:r>
      <w:proofErr w:type="spellEnd"/>
      <w:r>
        <w:rPr>
          <w:rFonts w:ascii="Arial" w:hAnsi="Arial" w:cs="Arial"/>
        </w:rPr>
        <w:t xml:space="preserve"> – BR 282.</w:t>
      </w:r>
    </w:p>
    <w:p w:rsidR="00793040" w:rsidRDefault="00793040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Nº 80 – Reabilitação da SC 155, trecho </w:t>
      </w:r>
      <w:proofErr w:type="spellStart"/>
      <w:r>
        <w:rPr>
          <w:rFonts w:ascii="Arial" w:hAnsi="Arial" w:cs="Arial"/>
        </w:rPr>
        <w:t>Xanxerê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Xavantina</w:t>
      </w:r>
      <w:proofErr w:type="spellEnd"/>
      <w:r>
        <w:rPr>
          <w:rFonts w:ascii="Arial" w:hAnsi="Arial" w:cs="Arial"/>
        </w:rPr>
        <w:t xml:space="preserve"> – Seara.</w:t>
      </w:r>
    </w:p>
    <w:p w:rsidR="00793040" w:rsidRDefault="00793040" w:rsidP="0046319E">
      <w:pPr>
        <w:spacing w:after="0" w:line="240" w:lineRule="auto"/>
        <w:jc w:val="both"/>
        <w:rPr>
          <w:rFonts w:ascii="Arial" w:hAnsi="Arial" w:cs="Arial"/>
        </w:rPr>
      </w:pPr>
    </w:p>
    <w:p w:rsidR="00793040" w:rsidRPr="00D73361" w:rsidRDefault="00793040" w:rsidP="0046319E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D73361">
        <w:rPr>
          <w:rFonts w:ascii="Arial" w:hAnsi="Arial" w:cs="Arial"/>
          <w:u w:val="single"/>
        </w:rPr>
        <w:t xml:space="preserve">SDR de </w:t>
      </w:r>
      <w:proofErr w:type="spellStart"/>
      <w:r w:rsidRPr="00D73361">
        <w:rPr>
          <w:rFonts w:ascii="Arial" w:hAnsi="Arial" w:cs="Arial"/>
          <w:u w:val="single"/>
        </w:rPr>
        <w:t>Taió</w:t>
      </w:r>
      <w:proofErr w:type="spellEnd"/>
    </w:p>
    <w:p w:rsidR="00793040" w:rsidRDefault="00793040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11 – Pavimentação da SC 114, trecho Santa Terezinha – SC 477.</w:t>
      </w:r>
    </w:p>
    <w:p w:rsidR="00793040" w:rsidRDefault="00793040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Nº 12 – Implantação de pólo de atendimento de média complexidade no hospital Dona </w:t>
      </w:r>
      <w:proofErr w:type="spellStart"/>
      <w:r>
        <w:rPr>
          <w:rFonts w:ascii="Arial" w:hAnsi="Arial" w:cs="Arial"/>
        </w:rPr>
        <w:t>Lizete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Taió</w:t>
      </w:r>
      <w:proofErr w:type="spellEnd"/>
      <w:r>
        <w:rPr>
          <w:rFonts w:ascii="Arial" w:hAnsi="Arial" w:cs="Arial"/>
        </w:rPr>
        <w:t>.</w:t>
      </w:r>
    </w:p>
    <w:p w:rsidR="00793040" w:rsidRDefault="00793040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Nº 26 – Pavimentação da SC 350, trecho </w:t>
      </w:r>
      <w:proofErr w:type="spellStart"/>
      <w:r>
        <w:rPr>
          <w:rFonts w:ascii="Arial" w:hAnsi="Arial" w:cs="Arial"/>
        </w:rPr>
        <w:t>Taió</w:t>
      </w:r>
      <w:proofErr w:type="spellEnd"/>
      <w:r>
        <w:rPr>
          <w:rFonts w:ascii="Arial" w:hAnsi="Arial" w:cs="Arial"/>
        </w:rPr>
        <w:t xml:space="preserve"> – Rio do Oeste.</w:t>
      </w:r>
    </w:p>
    <w:p w:rsidR="00793040" w:rsidRDefault="00793040" w:rsidP="0046319E">
      <w:pPr>
        <w:spacing w:after="0" w:line="240" w:lineRule="auto"/>
        <w:jc w:val="both"/>
        <w:rPr>
          <w:rFonts w:ascii="Arial" w:hAnsi="Arial" w:cs="Arial"/>
        </w:rPr>
      </w:pPr>
    </w:p>
    <w:p w:rsidR="00793040" w:rsidRPr="00D73361" w:rsidRDefault="00793040" w:rsidP="0046319E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D73361">
        <w:rPr>
          <w:rFonts w:ascii="Arial" w:hAnsi="Arial" w:cs="Arial"/>
          <w:u w:val="single"/>
        </w:rPr>
        <w:t>SDR de Timbó</w:t>
      </w:r>
    </w:p>
    <w:p w:rsidR="00793040" w:rsidRDefault="00793040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Nº 70 – Pavimentação asfáltica do centro de </w:t>
      </w:r>
      <w:proofErr w:type="spellStart"/>
      <w:r>
        <w:rPr>
          <w:rFonts w:ascii="Arial" w:hAnsi="Arial" w:cs="Arial"/>
        </w:rPr>
        <w:t>Indaial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Ascurra</w:t>
      </w:r>
      <w:proofErr w:type="spellEnd"/>
      <w:r>
        <w:rPr>
          <w:rFonts w:ascii="Arial" w:hAnsi="Arial" w:cs="Arial"/>
        </w:rPr>
        <w:t>.</w:t>
      </w:r>
    </w:p>
    <w:p w:rsidR="00793040" w:rsidRDefault="00793040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72 – Construção de anel viário SC 477 – SC 416 - BR 470 (ligação Benedito Novo a BR 470</w:t>
      </w:r>
      <w:proofErr w:type="gramStart"/>
      <w:r>
        <w:rPr>
          <w:rFonts w:ascii="Arial" w:hAnsi="Arial" w:cs="Arial"/>
        </w:rPr>
        <w:t>, via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Indaial</w:t>
      </w:r>
      <w:proofErr w:type="spellEnd"/>
      <w:r>
        <w:rPr>
          <w:rFonts w:ascii="Arial" w:hAnsi="Arial" w:cs="Arial"/>
        </w:rPr>
        <w:t>).</w:t>
      </w:r>
    </w:p>
    <w:p w:rsidR="00793040" w:rsidRDefault="00793040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73 – Ampliação das unidades prisionais avançadas.</w:t>
      </w:r>
    </w:p>
    <w:p w:rsidR="00793040" w:rsidRDefault="00793040" w:rsidP="0046319E">
      <w:pPr>
        <w:spacing w:after="0" w:line="240" w:lineRule="auto"/>
        <w:jc w:val="both"/>
        <w:rPr>
          <w:rFonts w:ascii="Arial" w:hAnsi="Arial" w:cs="Arial"/>
        </w:rPr>
      </w:pPr>
    </w:p>
    <w:p w:rsidR="00793040" w:rsidRPr="00D73361" w:rsidRDefault="00793040" w:rsidP="0046319E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D73361">
        <w:rPr>
          <w:rFonts w:ascii="Arial" w:hAnsi="Arial" w:cs="Arial"/>
          <w:u w:val="single"/>
        </w:rPr>
        <w:t>SDR de Tubarão</w:t>
      </w:r>
    </w:p>
    <w:p w:rsidR="00793040" w:rsidRDefault="00793040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65 – Construção de ponte ligando Capivari de Bairro a Tubarão.</w:t>
      </w:r>
    </w:p>
    <w:p w:rsidR="00793040" w:rsidRDefault="00793040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Nº 66 – Pavimentação asfáltica da rodovia ligando o município de Treze de maio/Rio </w:t>
      </w:r>
      <w:proofErr w:type="spellStart"/>
      <w:r>
        <w:rPr>
          <w:rFonts w:ascii="Arial" w:hAnsi="Arial" w:cs="Arial"/>
        </w:rPr>
        <w:t>Vargedo</w:t>
      </w:r>
      <w:proofErr w:type="spellEnd"/>
      <w:r>
        <w:rPr>
          <w:rFonts w:ascii="Arial" w:hAnsi="Arial" w:cs="Arial"/>
        </w:rPr>
        <w:t>/Morro da Fumaça.</w:t>
      </w:r>
    </w:p>
    <w:p w:rsidR="00793040" w:rsidRDefault="00793040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Nº 68 – Pavimentação asfáltica da rodovia </w:t>
      </w:r>
      <w:proofErr w:type="spellStart"/>
      <w:r>
        <w:rPr>
          <w:rFonts w:ascii="Arial" w:hAnsi="Arial" w:cs="Arial"/>
        </w:rPr>
        <w:t>Ageo</w:t>
      </w:r>
      <w:proofErr w:type="spellEnd"/>
      <w:r>
        <w:rPr>
          <w:rFonts w:ascii="Arial" w:hAnsi="Arial" w:cs="Arial"/>
        </w:rPr>
        <w:t xml:space="preserve"> Medeiros, ligando Tubarão/Laguna/Farol de Santa Marta.</w:t>
      </w:r>
    </w:p>
    <w:p w:rsidR="00793040" w:rsidRDefault="00793040" w:rsidP="0046319E">
      <w:pPr>
        <w:spacing w:after="0" w:line="240" w:lineRule="auto"/>
        <w:jc w:val="both"/>
        <w:rPr>
          <w:rFonts w:ascii="Arial" w:hAnsi="Arial" w:cs="Arial"/>
        </w:rPr>
      </w:pPr>
    </w:p>
    <w:p w:rsidR="00793040" w:rsidRPr="00D73361" w:rsidRDefault="00793040" w:rsidP="0046319E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D73361">
        <w:rPr>
          <w:rFonts w:ascii="Arial" w:hAnsi="Arial" w:cs="Arial"/>
          <w:u w:val="single"/>
        </w:rPr>
        <w:t>SDR de Videira</w:t>
      </w:r>
    </w:p>
    <w:p w:rsidR="00793040" w:rsidRDefault="00793040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Nº 60 – Reabilitação da SC 355, trecho Leblon Régis – </w:t>
      </w:r>
      <w:proofErr w:type="spellStart"/>
      <w:r>
        <w:rPr>
          <w:rFonts w:ascii="Arial" w:hAnsi="Arial" w:cs="Arial"/>
        </w:rPr>
        <w:t>Fraiburgo</w:t>
      </w:r>
      <w:proofErr w:type="spellEnd"/>
      <w:r>
        <w:rPr>
          <w:rFonts w:ascii="Arial" w:hAnsi="Arial" w:cs="Arial"/>
        </w:rPr>
        <w:t>.</w:t>
      </w:r>
    </w:p>
    <w:p w:rsidR="00793040" w:rsidRDefault="00793040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62 – Apoio para a construção e melhorias nas habitações urbanas nos municípios da SDR.</w:t>
      </w:r>
    </w:p>
    <w:p w:rsidR="00793040" w:rsidRDefault="00793040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64 – Construção de centro de atendimento para idosos no município de Videira.</w:t>
      </w:r>
    </w:p>
    <w:p w:rsidR="00793040" w:rsidRDefault="00793040" w:rsidP="0046319E">
      <w:pPr>
        <w:spacing w:after="0" w:line="240" w:lineRule="auto"/>
        <w:jc w:val="both"/>
        <w:rPr>
          <w:rFonts w:ascii="Arial" w:hAnsi="Arial" w:cs="Arial"/>
        </w:rPr>
      </w:pPr>
    </w:p>
    <w:p w:rsidR="00045C7E" w:rsidRPr="00D73361" w:rsidRDefault="00045C7E" w:rsidP="0046319E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D73361">
        <w:rPr>
          <w:rFonts w:ascii="Arial" w:hAnsi="Arial" w:cs="Arial"/>
          <w:u w:val="single"/>
        </w:rPr>
        <w:t xml:space="preserve">SDE de </w:t>
      </w:r>
      <w:proofErr w:type="spellStart"/>
      <w:r w:rsidRPr="00D73361">
        <w:rPr>
          <w:rFonts w:ascii="Arial" w:hAnsi="Arial" w:cs="Arial"/>
          <w:u w:val="single"/>
        </w:rPr>
        <w:t>Xanxerê</w:t>
      </w:r>
      <w:proofErr w:type="spellEnd"/>
    </w:p>
    <w:p w:rsidR="00045C7E" w:rsidRDefault="00045C7E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37 – Pavimentação da SC 156, trecho São Domingos – Vila Milani – Divisa SC/PR.</w:t>
      </w:r>
    </w:p>
    <w:p w:rsidR="00045C7E" w:rsidRDefault="00045C7E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39 – Apoio a agricultura familiar.</w:t>
      </w:r>
    </w:p>
    <w:p w:rsidR="00045C7E" w:rsidRDefault="00045C7E" w:rsidP="00463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Nº 40 – Construção de centro de eventos.</w:t>
      </w:r>
    </w:p>
    <w:p w:rsidR="00045C7E" w:rsidRDefault="00045C7E" w:rsidP="0046319E">
      <w:pPr>
        <w:spacing w:after="0" w:line="240" w:lineRule="auto"/>
        <w:jc w:val="both"/>
        <w:rPr>
          <w:rFonts w:ascii="Arial" w:hAnsi="Arial" w:cs="Arial"/>
        </w:rPr>
      </w:pPr>
    </w:p>
    <w:p w:rsidR="00793040" w:rsidRPr="009B10A9" w:rsidRDefault="00793040" w:rsidP="0046319E">
      <w:pPr>
        <w:spacing w:after="0" w:line="240" w:lineRule="auto"/>
        <w:jc w:val="both"/>
        <w:rPr>
          <w:rFonts w:ascii="Arial" w:hAnsi="Arial" w:cs="Arial"/>
        </w:rPr>
      </w:pPr>
    </w:p>
    <w:p w:rsidR="0046319E" w:rsidRPr="009B10A9" w:rsidRDefault="0046319E" w:rsidP="0046319E">
      <w:pPr>
        <w:spacing w:after="0" w:line="240" w:lineRule="auto"/>
        <w:jc w:val="both"/>
        <w:rPr>
          <w:rFonts w:ascii="Arial" w:hAnsi="Arial" w:cs="Arial"/>
        </w:rPr>
      </w:pPr>
    </w:p>
    <w:p w:rsidR="0046319E" w:rsidRPr="0046319E" w:rsidRDefault="0046319E" w:rsidP="0046319E">
      <w:pPr>
        <w:spacing w:after="0" w:line="240" w:lineRule="auto"/>
        <w:jc w:val="both"/>
        <w:rPr>
          <w:rFonts w:ascii="Arial" w:hAnsi="Arial" w:cs="Arial"/>
          <w:b/>
        </w:rPr>
      </w:pPr>
    </w:p>
    <w:p w:rsidR="0046319E" w:rsidRPr="009B10A9" w:rsidRDefault="0046319E" w:rsidP="0046319E">
      <w:pPr>
        <w:spacing w:after="0" w:line="240" w:lineRule="auto"/>
        <w:jc w:val="both"/>
        <w:rPr>
          <w:rFonts w:ascii="Arial" w:hAnsi="Arial" w:cs="Arial"/>
        </w:rPr>
      </w:pPr>
    </w:p>
    <w:p w:rsidR="0046319E" w:rsidRPr="009B10A9" w:rsidRDefault="0046319E" w:rsidP="0046319E">
      <w:pPr>
        <w:spacing w:after="0" w:line="240" w:lineRule="auto"/>
        <w:jc w:val="both"/>
        <w:rPr>
          <w:rFonts w:ascii="Arial" w:hAnsi="Arial" w:cs="Arial"/>
        </w:rPr>
      </w:pPr>
    </w:p>
    <w:p w:rsidR="0046319E" w:rsidRPr="009B10A9" w:rsidRDefault="0046319E" w:rsidP="00F56051">
      <w:pPr>
        <w:spacing w:after="0" w:line="240" w:lineRule="auto"/>
        <w:jc w:val="both"/>
        <w:rPr>
          <w:rFonts w:ascii="Arial" w:hAnsi="Arial" w:cs="Arial"/>
        </w:rPr>
      </w:pPr>
    </w:p>
    <w:p w:rsidR="00F56051" w:rsidRPr="009B10A9" w:rsidRDefault="00F56051" w:rsidP="009B10A9">
      <w:pPr>
        <w:spacing w:after="0" w:line="240" w:lineRule="auto"/>
        <w:jc w:val="both"/>
        <w:rPr>
          <w:rFonts w:ascii="Arial" w:hAnsi="Arial" w:cs="Arial"/>
        </w:rPr>
      </w:pPr>
    </w:p>
    <w:p w:rsidR="009B10A9" w:rsidRDefault="009B10A9" w:rsidP="009B10A9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623B56" w:rsidRPr="009B10A9" w:rsidRDefault="00623B56" w:rsidP="009B10A9">
      <w:pPr>
        <w:ind w:firstLine="709"/>
        <w:jc w:val="both"/>
        <w:rPr>
          <w:rFonts w:ascii="Arial" w:hAnsi="Arial" w:cs="Arial"/>
        </w:rPr>
      </w:pPr>
    </w:p>
    <w:sectPr w:rsidR="00623B56" w:rsidRPr="009B10A9" w:rsidSect="002357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3B56"/>
    <w:rsid w:val="00040158"/>
    <w:rsid w:val="00045C7E"/>
    <w:rsid w:val="00180B96"/>
    <w:rsid w:val="001B65D9"/>
    <w:rsid w:val="001F707B"/>
    <w:rsid w:val="0023576B"/>
    <w:rsid w:val="00242343"/>
    <w:rsid w:val="00270080"/>
    <w:rsid w:val="00390433"/>
    <w:rsid w:val="004318CB"/>
    <w:rsid w:val="004322AB"/>
    <w:rsid w:val="00445467"/>
    <w:rsid w:val="0046319E"/>
    <w:rsid w:val="0056100A"/>
    <w:rsid w:val="005A4611"/>
    <w:rsid w:val="00623B56"/>
    <w:rsid w:val="00736FCE"/>
    <w:rsid w:val="00793040"/>
    <w:rsid w:val="008B5CDE"/>
    <w:rsid w:val="008C1533"/>
    <w:rsid w:val="009253D9"/>
    <w:rsid w:val="00983426"/>
    <w:rsid w:val="009A27A7"/>
    <w:rsid w:val="009B10A9"/>
    <w:rsid w:val="009C475F"/>
    <w:rsid w:val="00A30843"/>
    <w:rsid w:val="00A30AA5"/>
    <w:rsid w:val="00B375AA"/>
    <w:rsid w:val="00B4454F"/>
    <w:rsid w:val="00D73361"/>
    <w:rsid w:val="00E76136"/>
    <w:rsid w:val="00E92AF0"/>
    <w:rsid w:val="00F432DB"/>
    <w:rsid w:val="00F56051"/>
    <w:rsid w:val="00FB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7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1908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ajb6335</dc:creator>
  <cp:lastModifiedBy>ajb6335</cp:lastModifiedBy>
  <cp:revision>18</cp:revision>
  <dcterms:created xsi:type="dcterms:W3CDTF">2014-07-14T09:58:00Z</dcterms:created>
  <dcterms:modified xsi:type="dcterms:W3CDTF">2014-07-16T15:01:00Z</dcterms:modified>
</cp:coreProperties>
</file>